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432" w:type="dxa"/>
        <w:tblInd w:w="-28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"/>
        <w:gridCol w:w="18"/>
        <w:gridCol w:w="144"/>
        <w:gridCol w:w="207"/>
        <w:gridCol w:w="10"/>
        <w:gridCol w:w="188"/>
        <w:gridCol w:w="7"/>
        <w:gridCol w:w="153"/>
        <w:gridCol w:w="17"/>
        <w:gridCol w:w="39"/>
        <w:gridCol w:w="10"/>
        <w:gridCol w:w="9"/>
        <w:gridCol w:w="8"/>
        <w:gridCol w:w="17"/>
        <w:gridCol w:w="36"/>
        <w:gridCol w:w="55"/>
        <w:gridCol w:w="85"/>
        <w:gridCol w:w="12"/>
        <w:gridCol w:w="11"/>
        <w:gridCol w:w="11"/>
        <w:gridCol w:w="16"/>
        <w:gridCol w:w="48"/>
        <w:gridCol w:w="65"/>
        <w:gridCol w:w="57"/>
        <w:gridCol w:w="16"/>
        <w:gridCol w:w="9"/>
        <w:gridCol w:w="14"/>
        <w:gridCol w:w="14"/>
        <w:gridCol w:w="59"/>
        <w:gridCol w:w="78"/>
        <w:gridCol w:w="31"/>
        <w:gridCol w:w="20"/>
        <w:gridCol w:w="7"/>
        <w:gridCol w:w="16"/>
        <w:gridCol w:w="12"/>
        <w:gridCol w:w="71"/>
        <w:gridCol w:w="97"/>
        <w:gridCol w:w="27"/>
        <w:gridCol w:w="18"/>
        <w:gridCol w:w="11"/>
        <w:gridCol w:w="83"/>
        <w:gridCol w:w="110"/>
        <w:gridCol w:w="467"/>
        <w:gridCol w:w="22"/>
        <w:gridCol w:w="109"/>
        <w:gridCol w:w="86"/>
        <w:gridCol w:w="23"/>
        <w:gridCol w:w="33"/>
        <w:gridCol w:w="87"/>
        <w:gridCol w:w="167"/>
        <w:gridCol w:w="21"/>
        <w:gridCol w:w="139"/>
        <w:gridCol w:w="23"/>
        <w:gridCol w:w="167"/>
        <w:gridCol w:w="14"/>
        <w:gridCol w:w="15"/>
        <w:gridCol w:w="22"/>
        <w:gridCol w:w="6"/>
        <w:gridCol w:w="142"/>
        <w:gridCol w:w="29"/>
        <w:gridCol w:w="19"/>
        <w:gridCol w:w="20"/>
        <w:gridCol w:w="11"/>
        <w:gridCol w:w="161"/>
        <w:gridCol w:w="22"/>
        <w:gridCol w:w="11"/>
        <w:gridCol w:w="20"/>
        <w:gridCol w:w="13"/>
        <w:gridCol w:w="11"/>
        <w:gridCol w:w="164"/>
        <w:gridCol w:w="17"/>
        <w:gridCol w:w="20"/>
        <w:gridCol w:w="15"/>
        <w:gridCol w:w="22"/>
        <w:gridCol w:w="168"/>
        <w:gridCol w:w="11"/>
        <w:gridCol w:w="9"/>
        <w:gridCol w:w="17"/>
        <w:gridCol w:w="33"/>
        <w:gridCol w:w="174"/>
        <w:gridCol w:w="20"/>
        <w:gridCol w:w="50"/>
        <w:gridCol w:w="12"/>
        <w:gridCol w:w="8"/>
        <w:gridCol w:w="21"/>
        <w:gridCol w:w="14"/>
        <w:gridCol w:w="141"/>
        <w:gridCol w:w="21"/>
        <w:gridCol w:w="12"/>
        <w:gridCol w:w="8"/>
        <w:gridCol w:w="25"/>
        <w:gridCol w:w="10"/>
        <w:gridCol w:w="62"/>
        <w:gridCol w:w="154"/>
        <w:gridCol w:w="100"/>
        <w:gridCol w:w="18"/>
        <w:gridCol w:w="145"/>
        <w:gridCol w:w="21"/>
        <w:gridCol w:w="13"/>
        <w:gridCol w:w="10"/>
        <w:gridCol w:w="39"/>
        <w:gridCol w:w="13"/>
        <w:gridCol w:w="57"/>
        <w:gridCol w:w="16"/>
        <w:gridCol w:w="70"/>
        <w:gridCol w:w="8"/>
        <w:gridCol w:w="22"/>
        <w:gridCol w:w="10"/>
        <w:gridCol w:w="58"/>
        <w:gridCol w:w="25"/>
        <w:gridCol w:w="77"/>
        <w:gridCol w:w="18"/>
        <w:gridCol w:w="30"/>
        <w:gridCol w:w="12"/>
        <w:gridCol w:w="34"/>
        <w:gridCol w:w="50"/>
        <w:gridCol w:w="8"/>
        <w:gridCol w:w="89"/>
        <w:gridCol w:w="36"/>
        <w:gridCol w:w="7"/>
        <w:gridCol w:w="34"/>
        <w:gridCol w:w="144"/>
        <w:gridCol w:w="17"/>
        <w:gridCol w:w="19"/>
        <w:gridCol w:w="15"/>
        <w:gridCol w:w="29"/>
        <w:gridCol w:w="48"/>
        <w:gridCol w:w="90"/>
        <w:gridCol w:w="37"/>
        <w:gridCol w:w="33"/>
        <w:gridCol w:w="16"/>
        <w:gridCol w:w="132"/>
        <w:gridCol w:w="37"/>
        <w:gridCol w:w="20"/>
        <w:gridCol w:w="19"/>
        <w:gridCol w:w="16"/>
        <w:gridCol w:w="30"/>
        <w:gridCol w:w="8"/>
        <w:gridCol w:w="90"/>
        <w:gridCol w:w="37"/>
        <w:gridCol w:w="43"/>
        <w:gridCol w:w="16"/>
        <w:gridCol w:w="13"/>
        <w:gridCol w:w="109"/>
        <w:gridCol w:w="37"/>
        <w:gridCol w:w="50"/>
        <w:gridCol w:w="13"/>
        <w:gridCol w:w="16"/>
        <w:gridCol w:w="12"/>
        <w:gridCol w:w="90"/>
        <w:gridCol w:w="37"/>
        <w:gridCol w:w="57"/>
        <w:gridCol w:w="29"/>
        <w:gridCol w:w="27"/>
        <w:gridCol w:w="86"/>
        <w:gridCol w:w="37"/>
        <w:gridCol w:w="46"/>
        <w:gridCol w:w="29"/>
        <w:gridCol w:w="13"/>
        <w:gridCol w:w="26"/>
        <w:gridCol w:w="138"/>
        <w:gridCol w:w="36"/>
        <w:gridCol w:w="32"/>
        <w:gridCol w:w="6"/>
        <w:gridCol w:w="31"/>
        <w:gridCol w:w="25"/>
        <w:gridCol w:w="12"/>
        <w:gridCol w:w="182"/>
        <w:gridCol w:w="24"/>
        <w:gridCol w:w="13"/>
        <w:gridCol w:w="84"/>
        <w:gridCol w:w="26"/>
        <w:gridCol w:w="7"/>
        <w:gridCol w:w="68"/>
        <w:gridCol w:w="20"/>
        <w:gridCol w:w="17"/>
        <w:gridCol w:w="87"/>
        <w:gridCol w:w="26"/>
        <w:gridCol w:w="7"/>
        <w:gridCol w:w="49"/>
        <w:gridCol w:w="122"/>
        <w:gridCol w:w="16"/>
        <w:gridCol w:w="10"/>
        <w:gridCol w:w="11"/>
        <w:gridCol w:w="10"/>
        <w:gridCol w:w="7"/>
        <w:gridCol w:w="80"/>
        <w:gridCol w:w="26"/>
        <w:gridCol w:w="16"/>
        <w:gridCol w:w="10"/>
        <w:gridCol w:w="11"/>
        <w:gridCol w:w="60"/>
        <w:gridCol w:w="6"/>
        <w:gridCol w:w="27"/>
        <w:gridCol w:w="81"/>
        <w:gridCol w:w="104"/>
        <w:gridCol w:w="13"/>
        <w:gridCol w:w="27"/>
        <w:gridCol w:w="20"/>
        <w:gridCol w:w="33"/>
        <w:gridCol w:w="12"/>
        <w:gridCol w:w="9"/>
        <w:gridCol w:w="12"/>
        <w:gridCol w:w="10"/>
        <w:gridCol w:w="26"/>
        <w:gridCol w:w="91"/>
        <w:gridCol w:w="12"/>
        <w:gridCol w:w="9"/>
        <w:gridCol w:w="12"/>
        <w:gridCol w:w="16"/>
        <w:gridCol w:w="20"/>
        <w:gridCol w:w="165"/>
        <w:gridCol w:w="25"/>
        <w:gridCol w:w="11"/>
        <w:gridCol w:w="15"/>
        <w:gridCol w:w="40"/>
        <w:gridCol w:w="16"/>
        <w:gridCol w:w="96"/>
        <w:gridCol w:w="113"/>
        <w:gridCol w:w="116"/>
        <w:gridCol w:w="44"/>
        <w:gridCol w:w="7"/>
        <w:gridCol w:w="12"/>
        <w:gridCol w:w="20"/>
        <w:gridCol w:w="16"/>
        <w:gridCol w:w="43"/>
        <w:gridCol w:w="87"/>
        <w:gridCol w:w="21"/>
        <w:gridCol w:w="12"/>
        <w:gridCol w:w="7"/>
        <w:gridCol w:w="12"/>
        <w:gridCol w:w="7"/>
        <w:gridCol w:w="94"/>
        <w:gridCol w:w="16"/>
        <w:gridCol w:w="12"/>
        <w:gridCol w:w="50"/>
        <w:gridCol w:w="55"/>
        <w:gridCol w:w="19"/>
        <w:gridCol w:w="8"/>
        <w:gridCol w:w="22"/>
        <w:gridCol w:w="6"/>
        <w:gridCol w:w="52"/>
        <w:gridCol w:w="82"/>
        <w:gridCol w:w="7"/>
        <w:gridCol w:w="20"/>
        <w:gridCol w:w="40"/>
        <w:gridCol w:w="23"/>
        <w:gridCol w:w="223"/>
        <w:gridCol w:w="33"/>
      </w:tblGrid>
      <w:tr w:rsidR="001359FB" w:rsidRPr="00FD0FD1" w14:paraId="2FA80CC8" w14:textId="77777777" w:rsidTr="001359FB">
        <w:trPr>
          <w:gridAfter w:val="2"/>
          <w:wAfter w:w="243" w:type="dxa"/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CB8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CB9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CBA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CBB" w14:textId="77777777" w:rsidR="001359FB" w:rsidRPr="00FD0FD1" w:rsidRDefault="001359FB" w:rsidP="00670A70">
            <w:pPr>
              <w:spacing w:after="0" w:line="240" w:lineRule="auto"/>
              <w:contextualSpacing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A80CBC" w14:textId="77777777" w:rsidR="001359FB" w:rsidRPr="00FD0FD1" w:rsidRDefault="001359FB" w:rsidP="00670A70">
            <w:pPr>
              <w:spacing w:after="0" w:line="240" w:lineRule="auto"/>
              <w:contextualSpacing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es-CO"/>
              </w:rPr>
            </w:pPr>
          </w:p>
        </w:tc>
        <w:tc>
          <w:tcPr>
            <w:tcW w:w="8515" w:type="dxa"/>
            <w:gridSpan w:val="19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A80CBD" w14:textId="0F2B2D79" w:rsidR="001359FB" w:rsidRPr="00FD0FD1" w:rsidRDefault="001359FB" w:rsidP="00670A70">
            <w:pPr>
              <w:spacing w:after="0" w:line="240" w:lineRule="auto"/>
              <w:contextualSpacing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es-CO"/>
              </w:rPr>
            </w:pPr>
          </w:p>
        </w:tc>
        <w:tc>
          <w:tcPr>
            <w:tcW w:w="469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CBE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lang w:eastAsia="es-CO"/>
              </w:rPr>
            </w:pPr>
            <w:proofErr w:type="spellStart"/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lang w:eastAsia="es-CO"/>
              </w:rPr>
              <w:t>N°</w:t>
            </w:r>
            <w:proofErr w:type="spellEnd"/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CBF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lang w:eastAsia="es-CO"/>
              </w:rPr>
            </w:pPr>
          </w:p>
        </w:tc>
        <w:tc>
          <w:tcPr>
            <w:tcW w:w="36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A80CC0" w14:textId="1FCFA0AD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A80CC1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A80CC2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A80CC3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1359FB" w:rsidRPr="00FD0FD1" w14:paraId="2FA80D30" w14:textId="77777777" w:rsidTr="001359FB">
        <w:trPr>
          <w:trHeight w:val="225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CFD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CFE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CFF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00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01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02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03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04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05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70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06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07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0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08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09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0A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0B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0C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0D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0E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21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0F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10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4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11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12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33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13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FA80D14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15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16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17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18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19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1A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1B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1C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98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1D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1E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1F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3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20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21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11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22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23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5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24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8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25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26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27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278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28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29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2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2A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</w:tr>
      <w:tr w:rsidR="001359FB" w:rsidRPr="00FD0FD1" w14:paraId="2FA80D5D" w14:textId="77777777" w:rsidTr="001359FB">
        <w:trPr>
          <w:trHeight w:val="24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31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7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32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1.</w:t>
            </w:r>
          </w:p>
        </w:tc>
        <w:tc>
          <w:tcPr>
            <w:tcW w:w="1854" w:type="dxa"/>
            <w:gridSpan w:val="3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33" w14:textId="532CD722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es-CO"/>
              </w:rPr>
              <w:t>IDENTIFICAC</w:t>
            </w:r>
            <w:r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es-CO"/>
              </w:rPr>
              <w:t>I</w:t>
            </w: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es-CO"/>
              </w:rPr>
              <w:t>Ó</w:t>
            </w:r>
            <w:r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es-CO"/>
              </w:rPr>
              <w:t>N</w:t>
            </w:r>
          </w:p>
        </w:tc>
        <w:tc>
          <w:tcPr>
            <w:tcW w:w="2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34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30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35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36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37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38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39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3A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3B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2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3C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3D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4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3E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8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3F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33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40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FA80D41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42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43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44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45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46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47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48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49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9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4A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4B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4C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31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4D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4E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11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4F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50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3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51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6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52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7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53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54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278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55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56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1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57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</w:tr>
      <w:tr w:rsidR="001359FB" w:rsidRPr="00FD0FD1" w14:paraId="2FA80D8F" w14:textId="77777777" w:rsidTr="001359FB">
        <w:trPr>
          <w:trHeight w:val="22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5E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7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5F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60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61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62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63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64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72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65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66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0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67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68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69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6A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6B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6C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6D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2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6E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6F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4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70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8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71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33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72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FA80D73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74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75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76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77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78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79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7A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7B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9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7C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7D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7E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31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7F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80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11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81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82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3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83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6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84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7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85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86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278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87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88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1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89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</w:tr>
      <w:tr w:rsidR="001359FB" w:rsidRPr="00FD0FD1" w14:paraId="79D04281" w14:textId="77777777" w:rsidTr="001359FB">
        <w:trPr>
          <w:trHeight w:val="22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3E99C0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7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9D2AD9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81A757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FD8CA6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098032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87A101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388EF7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72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D146EA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9A46CB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0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9A8DAC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39D49A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9DFEF9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4B6700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BB7552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908A41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14B3AF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2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3E12C5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62F35F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4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1F5B41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8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FC9AFE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33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D2B59A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08D98AE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272CD7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F027F1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3941B6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9AB204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AC278E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766633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3B96C8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1451D8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9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94A77A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E9F59F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80A9CE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31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FF23E6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10DCC9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11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F2E7A2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ACF8D0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3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D1F790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6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132B66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7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74CAF5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9B1038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278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C9E773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C0D59C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1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CF894D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</w:tr>
      <w:tr w:rsidR="001359FB" w:rsidRPr="00FD0FD1" w14:paraId="2FA80D99" w14:textId="77777777" w:rsidTr="001359FB">
        <w:trPr>
          <w:trHeight w:val="22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90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0D91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1.1</w:t>
            </w:r>
          </w:p>
        </w:tc>
        <w:tc>
          <w:tcPr>
            <w:tcW w:w="4544" w:type="dxa"/>
            <w:gridSpan w:val="9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FA80D92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Oficina Responsable</w:t>
            </w:r>
          </w:p>
        </w:tc>
        <w:tc>
          <w:tcPr>
            <w:tcW w:w="1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A80D93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015" w:type="dxa"/>
            <w:gridSpan w:val="10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0D94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757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0D95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8A782E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Código:</w:t>
            </w:r>
          </w:p>
          <w:p w14:paraId="2FA80D96" w14:textId="7B53C6EA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</w:tr>
      <w:tr w:rsidR="001359FB" w:rsidRPr="00FD0FD1" w14:paraId="2FA80DA2" w14:textId="77777777" w:rsidTr="001359FB">
        <w:trPr>
          <w:trHeight w:val="22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9A" w14:textId="77777777" w:rsidR="001359FB" w:rsidRPr="00FD0FD1" w:rsidRDefault="001359FB" w:rsidP="00BD00C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0D9B" w14:textId="77777777" w:rsidR="001359FB" w:rsidRPr="00FD0FD1" w:rsidRDefault="001359FB" w:rsidP="00BD00C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1.2</w:t>
            </w:r>
          </w:p>
        </w:tc>
        <w:tc>
          <w:tcPr>
            <w:tcW w:w="4544" w:type="dxa"/>
            <w:gridSpan w:val="9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FA80D9C" w14:textId="77777777" w:rsidR="001359FB" w:rsidRPr="00FD0FD1" w:rsidRDefault="001359FB" w:rsidP="00BD00C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Nombre del Proceso</w:t>
            </w:r>
          </w:p>
        </w:tc>
        <w:tc>
          <w:tcPr>
            <w:tcW w:w="1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A80D9D" w14:textId="77777777" w:rsidR="001359FB" w:rsidRPr="00FD0FD1" w:rsidRDefault="001359FB" w:rsidP="00BD00C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015" w:type="dxa"/>
            <w:gridSpan w:val="10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0D9E" w14:textId="77777777" w:rsidR="001359FB" w:rsidRPr="00FD0FD1" w:rsidRDefault="001359FB" w:rsidP="00BD00C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757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80D9F" w14:textId="77777777" w:rsidR="001359FB" w:rsidRPr="008A782E" w:rsidRDefault="001359FB" w:rsidP="008A782E">
            <w:pPr>
              <w:jc w:val="center"/>
              <w:rPr>
                <w:rFonts w:ascii="Garamond" w:hAnsi="Garamond"/>
                <w:b/>
                <w:bCs/>
              </w:rPr>
            </w:pPr>
            <w:r w:rsidRPr="008A782E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Código:</w:t>
            </w:r>
          </w:p>
        </w:tc>
      </w:tr>
      <w:tr w:rsidR="001359FB" w:rsidRPr="00FD0FD1" w14:paraId="2FA80DAB" w14:textId="77777777" w:rsidTr="001359FB">
        <w:trPr>
          <w:trHeight w:val="22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A3" w14:textId="77777777" w:rsidR="001359FB" w:rsidRPr="00FD0FD1" w:rsidRDefault="001359FB" w:rsidP="00BD00C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0DA4" w14:textId="77777777" w:rsidR="001359FB" w:rsidRPr="00FD0FD1" w:rsidRDefault="001359FB" w:rsidP="00BD00C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1.3</w:t>
            </w:r>
          </w:p>
        </w:tc>
        <w:tc>
          <w:tcPr>
            <w:tcW w:w="4544" w:type="dxa"/>
            <w:gridSpan w:val="9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FA80DA5" w14:textId="77777777" w:rsidR="001359FB" w:rsidRPr="00FD0FD1" w:rsidRDefault="001359FB" w:rsidP="00BD00C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Nombre del Procedimiento</w:t>
            </w:r>
          </w:p>
        </w:tc>
        <w:tc>
          <w:tcPr>
            <w:tcW w:w="1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A80DA6" w14:textId="77777777" w:rsidR="001359FB" w:rsidRPr="00FD0FD1" w:rsidRDefault="001359FB" w:rsidP="00BD00C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015" w:type="dxa"/>
            <w:gridSpan w:val="10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0DA7" w14:textId="77777777" w:rsidR="001359FB" w:rsidRPr="00FD0FD1" w:rsidRDefault="001359FB" w:rsidP="00BD00C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757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80DA8" w14:textId="77777777" w:rsidR="001359FB" w:rsidRPr="008A782E" w:rsidRDefault="001359FB" w:rsidP="008A782E">
            <w:pPr>
              <w:jc w:val="center"/>
              <w:rPr>
                <w:rFonts w:ascii="Garamond" w:hAnsi="Garamond"/>
                <w:b/>
                <w:bCs/>
              </w:rPr>
            </w:pPr>
            <w:r w:rsidRPr="008A782E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Código:</w:t>
            </w:r>
          </w:p>
        </w:tc>
      </w:tr>
      <w:tr w:rsidR="001359FB" w:rsidRPr="00FD0FD1" w14:paraId="2FA80DB4" w14:textId="77777777" w:rsidTr="001359FB">
        <w:trPr>
          <w:trHeight w:val="22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AC" w14:textId="77777777" w:rsidR="001359FB" w:rsidRPr="00FD0FD1" w:rsidRDefault="001359FB" w:rsidP="00BD00C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0DAD" w14:textId="77777777" w:rsidR="001359FB" w:rsidRPr="00FD0FD1" w:rsidRDefault="001359FB" w:rsidP="00BD00C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1.4</w:t>
            </w:r>
          </w:p>
        </w:tc>
        <w:tc>
          <w:tcPr>
            <w:tcW w:w="4544" w:type="dxa"/>
            <w:gridSpan w:val="9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FA80DAE" w14:textId="77777777" w:rsidR="001359FB" w:rsidRPr="00FD0FD1" w:rsidRDefault="001359FB" w:rsidP="00BD00C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Nombre de la Serie</w:t>
            </w:r>
          </w:p>
        </w:tc>
        <w:tc>
          <w:tcPr>
            <w:tcW w:w="1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A80DAF" w14:textId="77777777" w:rsidR="001359FB" w:rsidRPr="00FD0FD1" w:rsidRDefault="001359FB" w:rsidP="00BD00C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015" w:type="dxa"/>
            <w:gridSpan w:val="10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0DB0" w14:textId="77777777" w:rsidR="001359FB" w:rsidRPr="00FD0FD1" w:rsidRDefault="001359FB" w:rsidP="00BD00C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757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80DB1" w14:textId="77777777" w:rsidR="001359FB" w:rsidRPr="008A782E" w:rsidRDefault="001359FB" w:rsidP="008A782E">
            <w:pPr>
              <w:jc w:val="center"/>
              <w:rPr>
                <w:rFonts w:ascii="Garamond" w:hAnsi="Garamond"/>
                <w:b/>
                <w:bCs/>
              </w:rPr>
            </w:pPr>
            <w:r w:rsidRPr="008A782E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Código:</w:t>
            </w:r>
          </w:p>
        </w:tc>
      </w:tr>
      <w:tr w:rsidR="001359FB" w:rsidRPr="00FD0FD1" w14:paraId="2FA80DBD" w14:textId="77777777" w:rsidTr="001359FB">
        <w:trPr>
          <w:trHeight w:val="22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B5" w14:textId="77777777" w:rsidR="001359FB" w:rsidRPr="00FD0FD1" w:rsidRDefault="001359FB" w:rsidP="00BD00C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0DB6" w14:textId="77777777" w:rsidR="001359FB" w:rsidRPr="00FD0FD1" w:rsidRDefault="001359FB" w:rsidP="00BD00C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1.5</w:t>
            </w:r>
          </w:p>
        </w:tc>
        <w:tc>
          <w:tcPr>
            <w:tcW w:w="4544" w:type="dxa"/>
            <w:gridSpan w:val="9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FA80DB7" w14:textId="77777777" w:rsidR="001359FB" w:rsidRPr="00FD0FD1" w:rsidRDefault="001359FB" w:rsidP="00BD00C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 xml:space="preserve">Nombre de la </w:t>
            </w:r>
            <w:proofErr w:type="gramStart"/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Sub serie</w:t>
            </w:r>
            <w:proofErr w:type="gramEnd"/>
          </w:p>
        </w:tc>
        <w:tc>
          <w:tcPr>
            <w:tcW w:w="1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A80DB8" w14:textId="77777777" w:rsidR="001359FB" w:rsidRPr="00FD0FD1" w:rsidRDefault="001359FB" w:rsidP="00BD00C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015" w:type="dxa"/>
            <w:gridSpan w:val="10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0DB9" w14:textId="77777777" w:rsidR="001359FB" w:rsidRPr="00FD0FD1" w:rsidRDefault="001359FB" w:rsidP="00BD00C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757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80DBA" w14:textId="77777777" w:rsidR="001359FB" w:rsidRPr="008A782E" w:rsidRDefault="001359FB" w:rsidP="008A782E">
            <w:pPr>
              <w:jc w:val="center"/>
              <w:rPr>
                <w:rFonts w:ascii="Garamond" w:hAnsi="Garamond"/>
                <w:b/>
                <w:bCs/>
              </w:rPr>
            </w:pPr>
            <w:r w:rsidRPr="008A782E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Código:</w:t>
            </w:r>
          </w:p>
        </w:tc>
      </w:tr>
      <w:tr w:rsidR="001359FB" w:rsidRPr="00FD0FD1" w14:paraId="2FA80DEF" w14:textId="77777777" w:rsidTr="001359FB">
        <w:trPr>
          <w:trHeight w:val="22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BE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7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BF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C0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C1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C2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C3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C4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72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C5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C6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0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C7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C8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C9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CA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CB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CC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CD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2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CE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CF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4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D0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8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D1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33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D2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FA80DD3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D4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D5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D6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D7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D8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D9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DA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DB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9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DC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DD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DE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31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DF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E0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11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E1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E2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3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E3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6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E4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7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E5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E6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278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E7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E8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1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E9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</w:tr>
      <w:tr w:rsidR="001359FB" w:rsidRPr="00FD0FD1" w14:paraId="2FA80E17" w14:textId="77777777" w:rsidTr="001359FB">
        <w:trPr>
          <w:trHeight w:val="240"/>
        </w:trPr>
        <w:tc>
          <w:tcPr>
            <w:tcW w:w="3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F0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5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F1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 xml:space="preserve">2. </w:t>
            </w:r>
          </w:p>
        </w:tc>
        <w:tc>
          <w:tcPr>
            <w:tcW w:w="3158" w:type="dxa"/>
            <w:gridSpan w:val="5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F2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es-CO"/>
              </w:rPr>
              <w:t>CARACTERISTICAS DE LA SERIE</w:t>
            </w:r>
          </w:p>
        </w:tc>
        <w:tc>
          <w:tcPr>
            <w:tcW w:w="24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F3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3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F4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5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F5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15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F6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F7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61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F8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F9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5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FA80DFA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FB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FC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FD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FE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DFF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00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01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02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03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07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04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05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06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2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07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08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50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09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0A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1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0B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7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0C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0D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0E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64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0F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10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</w:tr>
      <w:tr w:rsidR="001359FB" w:rsidRPr="00FD0FD1" w14:paraId="2FA80E49" w14:textId="77777777" w:rsidTr="001359FB">
        <w:trPr>
          <w:trHeight w:val="225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18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8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19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1A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1B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1C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1D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1E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68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1F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20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1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21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22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23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24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25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26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27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2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28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29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3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2A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7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2B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FA80E2C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2D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2E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2F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30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31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32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33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34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35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9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36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37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38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1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39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3A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05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3B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3C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6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3D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6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3E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7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3F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40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25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41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8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42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43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</w:tr>
      <w:tr w:rsidR="001359FB" w:rsidRPr="00FD0FD1" w14:paraId="2FA80E51" w14:textId="77777777" w:rsidTr="001359FB">
        <w:trPr>
          <w:trHeight w:val="225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4A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0E4B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2.1</w:t>
            </w:r>
          </w:p>
        </w:tc>
        <w:tc>
          <w:tcPr>
            <w:tcW w:w="4571" w:type="dxa"/>
            <w:gridSpan w:val="8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2FA80E4C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Contenido de la Serie</w:t>
            </w:r>
          </w:p>
        </w:tc>
        <w:tc>
          <w:tcPr>
            <w:tcW w:w="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A80E4D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768" w:type="dxa"/>
            <w:gridSpan w:val="14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0E4E" w14:textId="5802F671" w:rsidR="001359FB" w:rsidRPr="008A782E" w:rsidRDefault="001359FB" w:rsidP="008A782E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</w:tr>
      <w:tr w:rsidR="001359FB" w:rsidRPr="00FD0FD1" w14:paraId="2FA80E59" w14:textId="77777777" w:rsidTr="001359FB">
        <w:trPr>
          <w:trHeight w:val="225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52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0E53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2.2</w:t>
            </w:r>
          </w:p>
        </w:tc>
        <w:tc>
          <w:tcPr>
            <w:tcW w:w="4571" w:type="dxa"/>
            <w:gridSpan w:val="8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2FA80E54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Soporte: papel, óptico, medios magnéticos y digital o electrónico.</w:t>
            </w:r>
          </w:p>
        </w:tc>
        <w:tc>
          <w:tcPr>
            <w:tcW w:w="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A80E55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768" w:type="dxa"/>
            <w:gridSpan w:val="14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0E56" w14:textId="04B53B93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</w:tr>
      <w:tr w:rsidR="001359FB" w:rsidRPr="00FD0FD1" w14:paraId="2FA80E61" w14:textId="77777777" w:rsidTr="001359FB">
        <w:trPr>
          <w:trHeight w:val="225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5A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0E5B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2.3</w:t>
            </w:r>
          </w:p>
        </w:tc>
        <w:tc>
          <w:tcPr>
            <w:tcW w:w="4571" w:type="dxa"/>
            <w:gridSpan w:val="8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2FA80E5C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Formatos: fotografías, micro formatos y otros</w:t>
            </w:r>
          </w:p>
        </w:tc>
        <w:tc>
          <w:tcPr>
            <w:tcW w:w="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A80E5D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768" w:type="dxa"/>
            <w:gridSpan w:val="14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0E5E" w14:textId="37BB26CF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</w:tr>
      <w:tr w:rsidR="001359FB" w:rsidRPr="00FD0FD1" w14:paraId="2FA80E69" w14:textId="77777777" w:rsidTr="001359FB">
        <w:trPr>
          <w:trHeight w:val="225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62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0E63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2.4</w:t>
            </w:r>
          </w:p>
        </w:tc>
        <w:tc>
          <w:tcPr>
            <w:tcW w:w="4571" w:type="dxa"/>
            <w:gridSpan w:val="8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2FA80E64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Sistemas de Ordenación</w:t>
            </w:r>
          </w:p>
        </w:tc>
        <w:tc>
          <w:tcPr>
            <w:tcW w:w="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A80E65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768" w:type="dxa"/>
            <w:gridSpan w:val="14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0E66" w14:textId="21CC93B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</w:tr>
      <w:tr w:rsidR="001359FB" w:rsidRPr="00FD0FD1" w14:paraId="2FA80E71" w14:textId="77777777" w:rsidTr="001359FB">
        <w:trPr>
          <w:trHeight w:val="225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6A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0E6B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2.5</w:t>
            </w:r>
          </w:p>
        </w:tc>
        <w:tc>
          <w:tcPr>
            <w:tcW w:w="4571" w:type="dxa"/>
            <w:gridSpan w:val="8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2FA80E6C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Fechas extremas</w:t>
            </w:r>
          </w:p>
        </w:tc>
        <w:tc>
          <w:tcPr>
            <w:tcW w:w="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A80E6D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768" w:type="dxa"/>
            <w:gridSpan w:val="14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0E6E" w14:textId="404B9604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</w:tr>
      <w:tr w:rsidR="001359FB" w:rsidRPr="00FD0FD1" w14:paraId="2FA80E79" w14:textId="77777777" w:rsidTr="001359FB">
        <w:trPr>
          <w:trHeight w:val="225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72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0E73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2.6</w:t>
            </w:r>
          </w:p>
        </w:tc>
        <w:tc>
          <w:tcPr>
            <w:tcW w:w="4571" w:type="dxa"/>
            <w:gridSpan w:val="8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2FA80E74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Volumen (en metros lineales)</w:t>
            </w:r>
          </w:p>
        </w:tc>
        <w:tc>
          <w:tcPr>
            <w:tcW w:w="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A80E75" w14:textId="77777777" w:rsidR="001359FB" w:rsidRPr="00FD0FD1" w:rsidRDefault="001359FB" w:rsidP="00C5705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768" w:type="dxa"/>
            <w:gridSpan w:val="14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0E76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</w:tr>
      <w:tr w:rsidR="001359FB" w:rsidRPr="00FD0FD1" w14:paraId="2FA80E80" w14:textId="77777777" w:rsidTr="001359FB">
        <w:trPr>
          <w:trHeight w:val="225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7A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8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A80E7B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2.7</w:t>
            </w:r>
          </w:p>
        </w:tc>
        <w:tc>
          <w:tcPr>
            <w:tcW w:w="4571" w:type="dxa"/>
            <w:gridSpan w:val="8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2FA80E7C" w14:textId="77777777" w:rsidR="001359FB" w:rsidRPr="00FD0FD1" w:rsidRDefault="001359FB" w:rsidP="006556D3">
            <w:pPr>
              <w:spacing w:after="0" w:line="240" w:lineRule="auto"/>
              <w:jc w:val="both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Nombre del aplicativo (s) relacionados con el trámite y el nombre de la entidad responsable del sistema de información.</w:t>
            </w:r>
          </w:p>
        </w:tc>
        <w:tc>
          <w:tcPr>
            <w:tcW w:w="5928" w:type="dxa"/>
            <w:gridSpan w:val="15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A80E7D" w14:textId="7F309606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</w:tr>
      <w:tr w:rsidR="001359FB" w:rsidRPr="00FD0FD1" w14:paraId="2FA80E89" w14:textId="77777777" w:rsidTr="001359FB">
        <w:trPr>
          <w:trHeight w:val="225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81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FA80E82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83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A80E84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571" w:type="dxa"/>
            <w:gridSpan w:val="8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2FA80E85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928" w:type="dxa"/>
            <w:gridSpan w:val="153"/>
            <w:tcBorders>
              <w:left w:val="single" w:sz="4" w:space="0" w:color="auto"/>
              <w:right w:val="single" w:sz="4" w:space="0" w:color="auto"/>
            </w:tcBorders>
          </w:tcPr>
          <w:p w14:paraId="2FA80E86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</w:tr>
      <w:tr w:rsidR="001359FB" w:rsidRPr="00FD0FD1" w14:paraId="2FA80E90" w14:textId="77777777" w:rsidTr="001359FB">
        <w:trPr>
          <w:trHeight w:val="225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8A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8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0E8B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571" w:type="dxa"/>
            <w:gridSpan w:val="8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2FA80E8C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928" w:type="dxa"/>
            <w:gridSpan w:val="15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0E8D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</w:tr>
      <w:tr w:rsidR="001359FB" w:rsidRPr="00FD0FD1" w14:paraId="2FA80EC4" w14:textId="77777777" w:rsidTr="001359FB">
        <w:trPr>
          <w:trHeight w:val="225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91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92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93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94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5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FA80E95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FA80E96" w14:textId="77777777" w:rsidR="001359FB" w:rsidRPr="00FD0FD1" w:rsidRDefault="001359FB" w:rsidP="006556D3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FA80E97" w14:textId="77777777" w:rsidR="001359FB" w:rsidRPr="00FD0FD1" w:rsidRDefault="001359FB" w:rsidP="006556D3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FA80E98" w14:textId="77777777" w:rsidR="001359FB" w:rsidRPr="00FD0FD1" w:rsidRDefault="001359FB" w:rsidP="006556D3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FA80E99" w14:textId="77777777" w:rsidR="001359FB" w:rsidRPr="00FD0FD1" w:rsidRDefault="001359FB" w:rsidP="006556D3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67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FA80E9A" w14:textId="77777777" w:rsidR="001359FB" w:rsidRPr="00FD0FD1" w:rsidRDefault="001359FB" w:rsidP="006556D3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FA80E9B" w14:textId="77777777" w:rsidR="001359FB" w:rsidRPr="00FD0FD1" w:rsidRDefault="001359FB" w:rsidP="006556D3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FA80E9C" w14:textId="77777777" w:rsidR="001359FB" w:rsidRPr="00FD0FD1" w:rsidRDefault="001359FB" w:rsidP="006556D3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FA80E9D" w14:textId="77777777" w:rsidR="001359FB" w:rsidRPr="00FD0FD1" w:rsidRDefault="001359FB" w:rsidP="006556D3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FA80E9E" w14:textId="77777777" w:rsidR="001359FB" w:rsidRPr="00FD0FD1" w:rsidRDefault="001359FB" w:rsidP="006556D3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FA80E9F" w14:textId="77777777" w:rsidR="001359FB" w:rsidRPr="00FD0FD1" w:rsidRDefault="001359FB" w:rsidP="006556D3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FA80EA0" w14:textId="77777777" w:rsidR="001359FB" w:rsidRPr="00FD0FD1" w:rsidRDefault="001359FB" w:rsidP="006556D3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FA80EA1" w14:textId="77777777" w:rsidR="001359FB" w:rsidRPr="00FD0FD1" w:rsidRDefault="001359FB" w:rsidP="006556D3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FA80EA2" w14:textId="77777777" w:rsidR="001359FB" w:rsidRPr="00FD0FD1" w:rsidRDefault="001359FB" w:rsidP="006556D3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2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FA80EA3" w14:textId="77777777" w:rsidR="001359FB" w:rsidRPr="00FD0FD1" w:rsidRDefault="001359FB" w:rsidP="006556D3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FA80EA4" w14:textId="77777777" w:rsidR="001359FB" w:rsidRPr="00FD0FD1" w:rsidRDefault="001359FB" w:rsidP="006556D3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3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FA80EA5" w14:textId="77777777" w:rsidR="001359FB" w:rsidRPr="00FD0FD1" w:rsidRDefault="001359FB" w:rsidP="006556D3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7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A6" w14:textId="77777777" w:rsidR="001359FB" w:rsidRPr="00FD0FD1" w:rsidRDefault="001359FB" w:rsidP="006556D3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5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A80EA7" w14:textId="77777777" w:rsidR="001359FB" w:rsidRPr="00FD0FD1" w:rsidRDefault="001359FB" w:rsidP="006556D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A8" w14:textId="77777777" w:rsidR="001359FB" w:rsidRPr="00FD0FD1" w:rsidRDefault="001359FB" w:rsidP="006556D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A9" w14:textId="77777777" w:rsidR="001359FB" w:rsidRPr="00FD0FD1" w:rsidRDefault="001359FB" w:rsidP="006556D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AA" w14:textId="77777777" w:rsidR="001359FB" w:rsidRPr="00FD0FD1" w:rsidRDefault="001359FB" w:rsidP="006556D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AB" w14:textId="77777777" w:rsidR="001359FB" w:rsidRPr="00FD0FD1" w:rsidRDefault="001359FB" w:rsidP="006556D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AC" w14:textId="77777777" w:rsidR="001359FB" w:rsidRPr="00FD0FD1" w:rsidRDefault="001359FB" w:rsidP="006556D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AD" w14:textId="77777777" w:rsidR="001359FB" w:rsidRPr="00FD0FD1" w:rsidRDefault="001359FB" w:rsidP="006556D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AE" w14:textId="77777777" w:rsidR="001359FB" w:rsidRPr="00FD0FD1" w:rsidRDefault="001359FB" w:rsidP="006556D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AF" w14:textId="77777777" w:rsidR="001359FB" w:rsidRPr="00FD0FD1" w:rsidRDefault="001359FB" w:rsidP="006556D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3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B0" w14:textId="77777777" w:rsidR="001359FB" w:rsidRPr="00FD0FD1" w:rsidRDefault="001359FB" w:rsidP="006556D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90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B1" w14:textId="77777777" w:rsidR="001359FB" w:rsidRPr="00FD0FD1" w:rsidRDefault="001359FB" w:rsidP="006556D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B2" w14:textId="77777777" w:rsidR="001359FB" w:rsidRPr="00FD0FD1" w:rsidRDefault="001359FB" w:rsidP="006556D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B3" w14:textId="77777777" w:rsidR="001359FB" w:rsidRPr="00FD0FD1" w:rsidRDefault="001359FB" w:rsidP="006556D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1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B4" w14:textId="77777777" w:rsidR="001359FB" w:rsidRPr="00FD0FD1" w:rsidRDefault="001359FB" w:rsidP="006556D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B5" w14:textId="77777777" w:rsidR="001359FB" w:rsidRPr="00FD0FD1" w:rsidRDefault="001359FB" w:rsidP="006556D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05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B6" w14:textId="77777777" w:rsidR="001359FB" w:rsidRPr="00FD0FD1" w:rsidRDefault="001359FB" w:rsidP="006556D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B7" w14:textId="77777777" w:rsidR="001359FB" w:rsidRPr="00FD0FD1" w:rsidRDefault="001359FB" w:rsidP="006556D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6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B8" w14:textId="77777777" w:rsidR="001359FB" w:rsidRPr="00FD0FD1" w:rsidRDefault="001359FB" w:rsidP="006556D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6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B9" w14:textId="77777777" w:rsidR="001359FB" w:rsidRPr="00FD0FD1" w:rsidRDefault="001359FB" w:rsidP="006556D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7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BA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BB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25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BC" w14:textId="77777777" w:rsidR="001359FB" w:rsidRPr="00FD0FD1" w:rsidRDefault="001359FB" w:rsidP="006556D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8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BD" w14:textId="77777777" w:rsidR="001359FB" w:rsidRPr="00FD0FD1" w:rsidRDefault="001359FB" w:rsidP="006556D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1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BE" w14:textId="77777777" w:rsidR="001359FB" w:rsidRPr="00FD0FD1" w:rsidRDefault="001359FB" w:rsidP="006556D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</w:tr>
      <w:tr w:rsidR="001359FB" w:rsidRPr="00FD0FD1" w14:paraId="2FA80ECB" w14:textId="77777777" w:rsidTr="001359FB">
        <w:trPr>
          <w:trHeight w:val="240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C5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8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C6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3.</w:t>
            </w: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A80EC7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0328" w:type="dxa"/>
            <w:gridSpan w:val="24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C8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8A782E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es-CO"/>
              </w:rPr>
              <w:t>LEGISLACIÓN</w:t>
            </w:r>
          </w:p>
        </w:tc>
      </w:tr>
      <w:tr w:rsidR="001359FB" w:rsidRPr="00FD0FD1" w14:paraId="2FA80EFD" w14:textId="77777777" w:rsidTr="001359FB">
        <w:trPr>
          <w:trHeight w:val="225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CC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8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CD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CE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CF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D0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D1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D2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68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D3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D4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1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D5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D6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D7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D8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D9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DA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DB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2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DC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DD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3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DE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7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DF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FA80EE0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E1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E2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E3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E4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E5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E6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E7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E8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E9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9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EA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EB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EC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1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ED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EE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05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EF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F0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6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F1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6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F2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7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F3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F4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25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F5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8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F6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F7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</w:tr>
      <w:tr w:rsidR="001359FB" w:rsidRPr="00FD0FD1" w14:paraId="2FA80F05" w14:textId="77777777" w:rsidTr="001359FB">
        <w:trPr>
          <w:trHeight w:val="225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EFE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0EFF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3.1</w:t>
            </w:r>
          </w:p>
        </w:tc>
        <w:tc>
          <w:tcPr>
            <w:tcW w:w="4571" w:type="dxa"/>
            <w:gridSpan w:val="8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FA80F00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Legislación general</w:t>
            </w:r>
          </w:p>
        </w:tc>
        <w:tc>
          <w:tcPr>
            <w:tcW w:w="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A80F01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768" w:type="dxa"/>
            <w:gridSpan w:val="14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0F02" w14:textId="2EC6FCAF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</w:tr>
      <w:tr w:rsidR="001359FB" w:rsidRPr="00FD0FD1" w14:paraId="2FA80F0D" w14:textId="77777777" w:rsidTr="001359FB">
        <w:trPr>
          <w:trHeight w:val="225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06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0F07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3.2</w:t>
            </w:r>
          </w:p>
        </w:tc>
        <w:tc>
          <w:tcPr>
            <w:tcW w:w="4571" w:type="dxa"/>
            <w:gridSpan w:val="8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FA80F08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Legislación específica</w:t>
            </w:r>
          </w:p>
        </w:tc>
        <w:tc>
          <w:tcPr>
            <w:tcW w:w="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A80F09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768" w:type="dxa"/>
            <w:gridSpan w:val="14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0F0A" w14:textId="22D88843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</w:tr>
      <w:tr w:rsidR="001359FB" w:rsidRPr="00FD0FD1" w14:paraId="2FA80F3F" w14:textId="77777777" w:rsidTr="001359FB">
        <w:trPr>
          <w:trHeight w:val="225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0E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8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0F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10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11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12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13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14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68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15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16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1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17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18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19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1A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1B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1C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1D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2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1E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1F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3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20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7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21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FA80F22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23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24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25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26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27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28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29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2A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2B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9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2C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2D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2E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1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2F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30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05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31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32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6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33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6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34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7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35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36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25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37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8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38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39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</w:tr>
      <w:tr w:rsidR="001359FB" w:rsidRPr="00FD0FD1" w14:paraId="2FA80F61" w14:textId="77777777" w:rsidTr="001359FB">
        <w:trPr>
          <w:trHeight w:val="240"/>
        </w:trPr>
        <w:tc>
          <w:tcPr>
            <w:tcW w:w="3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40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5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41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4.</w:t>
            </w:r>
          </w:p>
        </w:tc>
        <w:tc>
          <w:tcPr>
            <w:tcW w:w="4799" w:type="dxa"/>
            <w:gridSpan w:val="9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42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es-CO"/>
              </w:rPr>
              <w:t>VALORACIÓN / RETENCIÓN Y DISPOSICIÓN FINAL</w:t>
            </w:r>
          </w:p>
        </w:tc>
        <w:tc>
          <w:tcPr>
            <w:tcW w:w="16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43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5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FA80F44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45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46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47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48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49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4A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4B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4C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4D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14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4E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4F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50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51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52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74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53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54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1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55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56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57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58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5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59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5A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</w:tr>
      <w:tr w:rsidR="001359FB" w:rsidRPr="00FD0FD1" w14:paraId="2FA80F93" w14:textId="77777777" w:rsidTr="001359FB">
        <w:trPr>
          <w:trHeight w:val="225"/>
        </w:trPr>
        <w:tc>
          <w:tcPr>
            <w:tcW w:w="3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62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5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63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0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64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3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65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3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66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3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67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3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68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72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69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3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6A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2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6B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6C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6D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3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6E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3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6F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3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70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3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71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31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72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73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4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74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75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5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FA80F76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77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78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79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7A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7B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7C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7D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7E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7F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1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80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81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82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83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84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89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85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86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1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87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88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89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8A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5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8B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8C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</w:tr>
      <w:tr w:rsidR="001359FB" w:rsidRPr="00FD0FD1" w14:paraId="2FA80FAE" w14:textId="77777777" w:rsidTr="001359FB">
        <w:trPr>
          <w:trHeight w:val="240"/>
        </w:trPr>
        <w:tc>
          <w:tcPr>
            <w:tcW w:w="3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94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5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95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4.1</w:t>
            </w:r>
          </w:p>
        </w:tc>
        <w:tc>
          <w:tcPr>
            <w:tcW w:w="2738" w:type="dxa"/>
            <w:gridSpan w:val="5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96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es-CO"/>
              </w:rPr>
              <w:t>VALORACIÓN PRIMARIA</w:t>
            </w:r>
          </w:p>
        </w:tc>
        <w:tc>
          <w:tcPr>
            <w:tcW w:w="23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97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4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98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99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9A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9B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36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9C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9D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9E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9F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FA80FA0" w14:textId="77777777" w:rsidR="001359FB" w:rsidRPr="00FD0FD1" w:rsidRDefault="001359FB" w:rsidP="006556D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3453" w:type="dxa"/>
            <w:gridSpan w:val="8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A1" w14:textId="77777777" w:rsidR="001359FB" w:rsidRPr="00FD0FD1" w:rsidRDefault="001359FB" w:rsidP="006556D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  <w:p w14:paraId="2FA80FA2" w14:textId="77777777" w:rsidR="001359FB" w:rsidRPr="00FD0FD1" w:rsidRDefault="001359FB" w:rsidP="006556D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31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A3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0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A4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A5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23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A6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23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A7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23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A8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3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A9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</w:tr>
      <w:tr w:rsidR="001359FB" w:rsidRPr="00FD0FD1" w14:paraId="2FA80FE0" w14:textId="77777777" w:rsidTr="001359FB">
        <w:trPr>
          <w:trHeight w:val="22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A80FAF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7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A80FB0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A80FB1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A80FB2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A80FB3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A80FB4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A80FB5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69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A80FB6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A80FB7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1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A80FB8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A80FB9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A80FBA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A80FBB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A80FBC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A80FBD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A80FBE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1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A80FBF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A80FC0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4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A80FC1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A80FC2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A80FC3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A80FC4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A80FC5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A80FC6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A80FC7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A80FC8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A80FC9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A80FCA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A80FCB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A80FCC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9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A80FCD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A80FCE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A80FCF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1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A80FD0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A80FD1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07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A80FD2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A80FD3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6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A80FD4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6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A80FD5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A80FD6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A80FD7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2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A80FD8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9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A80FD9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A80FDA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</w:tr>
      <w:tr w:rsidR="001359FB" w:rsidRPr="00FD0FD1" w14:paraId="2FA80FE8" w14:textId="77777777" w:rsidTr="001359FB">
        <w:trPr>
          <w:trHeight w:val="225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A80FE1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7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A80FE2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542" w:type="dxa"/>
            <w:gridSpan w:val="9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A80FE3" w14:textId="77777777" w:rsidR="001359FB" w:rsidRPr="00FD0FD1" w:rsidRDefault="001359FB" w:rsidP="006556D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es-CO"/>
              </w:rPr>
              <w:t>VALOR</w:t>
            </w:r>
          </w:p>
        </w:tc>
        <w:tc>
          <w:tcPr>
            <w:tcW w:w="5161" w:type="dxa"/>
            <w:gridSpan w:val="1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0FE4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8A782E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es-CO"/>
              </w:rPr>
              <w:t>JUSTIFICACIÓN</w:t>
            </w:r>
          </w:p>
        </w:tc>
        <w:tc>
          <w:tcPr>
            <w:tcW w:w="800" w:type="dxa"/>
            <w:gridSpan w:val="2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A80FE5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es-CO"/>
              </w:rPr>
            </w:pPr>
            <w:r w:rsidRPr="008A782E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es-CO"/>
              </w:rPr>
              <w:t>AÑOS</w:t>
            </w:r>
          </w:p>
        </w:tc>
      </w:tr>
      <w:tr w:rsidR="001359FB" w:rsidRPr="00FD0FD1" w14:paraId="2FA80FF1" w14:textId="77777777" w:rsidTr="001359FB">
        <w:trPr>
          <w:trHeight w:val="22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E9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0FEA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4.1.1</w:t>
            </w:r>
          </w:p>
        </w:tc>
        <w:tc>
          <w:tcPr>
            <w:tcW w:w="4542" w:type="dxa"/>
            <w:gridSpan w:val="9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FA80FEB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Valor administrativo</w:t>
            </w:r>
          </w:p>
        </w:tc>
        <w:tc>
          <w:tcPr>
            <w:tcW w:w="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A80FEC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982" w:type="dxa"/>
            <w:gridSpan w:val="1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80FED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800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80FEE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</w:tr>
      <w:tr w:rsidR="001359FB" w:rsidRPr="00FD0FD1" w14:paraId="2FA80FFA" w14:textId="77777777" w:rsidTr="001359FB">
        <w:trPr>
          <w:trHeight w:val="22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F2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0FF3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4.1.2</w:t>
            </w:r>
          </w:p>
        </w:tc>
        <w:tc>
          <w:tcPr>
            <w:tcW w:w="4542" w:type="dxa"/>
            <w:gridSpan w:val="9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FA80FF4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Valor legal y/o jurídico</w:t>
            </w:r>
          </w:p>
        </w:tc>
        <w:tc>
          <w:tcPr>
            <w:tcW w:w="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A80FF5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982" w:type="dxa"/>
            <w:gridSpan w:val="1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0FF6" w14:textId="67F03F24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800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80FF7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</w:tr>
      <w:tr w:rsidR="001359FB" w:rsidRPr="00FD0FD1" w14:paraId="2FA81003" w14:textId="77777777" w:rsidTr="001359FB">
        <w:trPr>
          <w:trHeight w:val="22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FFB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0FFC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4.1.3</w:t>
            </w:r>
          </w:p>
        </w:tc>
        <w:tc>
          <w:tcPr>
            <w:tcW w:w="4542" w:type="dxa"/>
            <w:gridSpan w:val="9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FA80FFD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Valor contable</w:t>
            </w:r>
          </w:p>
        </w:tc>
        <w:tc>
          <w:tcPr>
            <w:tcW w:w="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A80FFE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982" w:type="dxa"/>
            <w:gridSpan w:val="1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0FFF" w14:textId="06B328E4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800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81000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</w:tr>
      <w:tr w:rsidR="001359FB" w:rsidRPr="00FD0FD1" w14:paraId="2FA8100C" w14:textId="77777777" w:rsidTr="001359FB">
        <w:trPr>
          <w:trHeight w:val="22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04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1005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4.1.4</w:t>
            </w:r>
          </w:p>
        </w:tc>
        <w:tc>
          <w:tcPr>
            <w:tcW w:w="4542" w:type="dxa"/>
            <w:gridSpan w:val="9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FA81006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Valor fiscal</w:t>
            </w:r>
          </w:p>
        </w:tc>
        <w:tc>
          <w:tcPr>
            <w:tcW w:w="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A81007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982" w:type="dxa"/>
            <w:gridSpan w:val="1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1008" w14:textId="22345A05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800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81009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</w:tr>
      <w:tr w:rsidR="001359FB" w:rsidRPr="00FD0FD1" w14:paraId="2FA8103E" w14:textId="77777777" w:rsidTr="001359FB">
        <w:trPr>
          <w:trHeight w:val="22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0D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7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0E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0F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10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11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12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13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6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14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15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1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16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17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18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19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1A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1B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1C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1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1D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1E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4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1F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20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FA81021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22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23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24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25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26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27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28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29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3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2A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95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2B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2C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2D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1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2E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2F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07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30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31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6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32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6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33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7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34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35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25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36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9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37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38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</w:tr>
      <w:tr w:rsidR="001359FB" w:rsidRPr="00FD0FD1" w14:paraId="2FA81067" w14:textId="77777777" w:rsidTr="001359FB">
        <w:trPr>
          <w:trHeight w:val="24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3F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7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40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4.2</w:t>
            </w:r>
          </w:p>
        </w:tc>
        <w:tc>
          <w:tcPr>
            <w:tcW w:w="2760" w:type="dxa"/>
            <w:gridSpan w:val="5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41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es-CO"/>
              </w:rPr>
              <w:t>VALORACIÓN SECUNDARÍA</w:t>
            </w:r>
          </w:p>
        </w:tc>
        <w:tc>
          <w:tcPr>
            <w:tcW w:w="22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42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2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43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44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45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3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46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47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2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48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8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49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4A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FA8104B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4C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4D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4E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4F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50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51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52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3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53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8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54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55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56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4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57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58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07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59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5A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5B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6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5C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7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5D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5E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28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5F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60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61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</w:tr>
      <w:tr w:rsidR="001359FB" w:rsidRPr="00FD0FD1" w14:paraId="2FA8106E" w14:textId="77777777" w:rsidTr="001359FB">
        <w:trPr>
          <w:trHeight w:val="225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A81068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7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A81069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544" w:type="dxa"/>
            <w:gridSpan w:val="9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A8106A" w14:textId="77777777" w:rsidR="001359FB" w:rsidRPr="00FD0FD1" w:rsidRDefault="001359FB" w:rsidP="006556D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es-CO"/>
              </w:rPr>
              <w:t>VALOR</w:t>
            </w:r>
          </w:p>
        </w:tc>
        <w:tc>
          <w:tcPr>
            <w:tcW w:w="5961" w:type="dxa"/>
            <w:gridSpan w:val="15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106B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es-CO"/>
              </w:rPr>
            </w:pPr>
            <w:r w:rsidRPr="008A782E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es-CO"/>
              </w:rPr>
              <w:t>JUSTIFICACIÓN</w:t>
            </w:r>
          </w:p>
        </w:tc>
      </w:tr>
      <w:tr w:rsidR="001359FB" w:rsidRPr="00FD0FD1" w14:paraId="2FA81076" w14:textId="77777777" w:rsidTr="001359FB">
        <w:trPr>
          <w:trHeight w:val="22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6F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1070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4.2.1</w:t>
            </w:r>
          </w:p>
        </w:tc>
        <w:tc>
          <w:tcPr>
            <w:tcW w:w="4544" w:type="dxa"/>
            <w:gridSpan w:val="9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FA81071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Valor histórico</w:t>
            </w:r>
          </w:p>
        </w:tc>
        <w:tc>
          <w:tcPr>
            <w:tcW w:w="1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A81072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777" w:type="dxa"/>
            <w:gridSpan w:val="14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1073" w14:textId="4D6E253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</w:tr>
      <w:tr w:rsidR="001359FB" w:rsidRPr="00FD0FD1" w14:paraId="2FA8107E" w14:textId="77777777" w:rsidTr="001359FB">
        <w:trPr>
          <w:trHeight w:val="22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77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1078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4.2.2</w:t>
            </w:r>
          </w:p>
        </w:tc>
        <w:tc>
          <w:tcPr>
            <w:tcW w:w="4544" w:type="dxa"/>
            <w:gridSpan w:val="9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FA81079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Valor científico</w:t>
            </w:r>
          </w:p>
        </w:tc>
        <w:tc>
          <w:tcPr>
            <w:tcW w:w="1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A8107A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777" w:type="dxa"/>
            <w:gridSpan w:val="14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107B" w14:textId="1596A00D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</w:tr>
      <w:tr w:rsidR="001359FB" w:rsidRPr="00FD0FD1" w14:paraId="2FA81086" w14:textId="77777777" w:rsidTr="001359FB">
        <w:trPr>
          <w:trHeight w:val="22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7F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1080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4.2.3</w:t>
            </w:r>
          </w:p>
        </w:tc>
        <w:tc>
          <w:tcPr>
            <w:tcW w:w="4544" w:type="dxa"/>
            <w:gridSpan w:val="9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FA81081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Valor cultural</w:t>
            </w:r>
          </w:p>
        </w:tc>
        <w:tc>
          <w:tcPr>
            <w:tcW w:w="1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A81082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777" w:type="dxa"/>
            <w:gridSpan w:val="14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1083" w14:textId="4E86C9DF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</w:tr>
      <w:tr w:rsidR="001359FB" w:rsidRPr="00FD0FD1" w14:paraId="2FA810BC" w14:textId="77777777" w:rsidTr="001359FB">
        <w:trPr>
          <w:gridAfter w:val="2"/>
          <w:wAfter w:w="246" w:type="dxa"/>
          <w:trHeight w:val="225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87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7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88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5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89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8A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8B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5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8C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  <w:p w14:paraId="2FA8108D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  <w:p w14:paraId="2FA8108E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  <w:p w14:paraId="2FA8108F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  <w:p w14:paraId="2FA81090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5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91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75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5FFF7" w14:textId="77777777" w:rsidR="001359FB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  <w:p w14:paraId="121F2518" w14:textId="77777777" w:rsidR="0082543F" w:rsidRDefault="0082543F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  <w:p w14:paraId="31713D4A" w14:textId="77777777" w:rsidR="0082543F" w:rsidRDefault="0082543F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  <w:p w14:paraId="700AB8C3" w14:textId="77777777" w:rsidR="0082543F" w:rsidRDefault="0082543F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  <w:p w14:paraId="68937F5D" w14:textId="77777777" w:rsidR="0082543F" w:rsidRDefault="0082543F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  <w:p w14:paraId="32A30121" w14:textId="77777777" w:rsidR="0082543F" w:rsidRDefault="0082543F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  <w:p w14:paraId="2FA81092" w14:textId="7D8A0306" w:rsidR="0082543F" w:rsidRPr="00FD0FD1" w:rsidRDefault="0082543F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93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4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94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8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95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96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97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98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99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9A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91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9B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9C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41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9D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1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9E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FA8109F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A0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A1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A2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A3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A4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A5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A6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A7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31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A8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5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A9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AA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AB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AC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7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AD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AE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5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AF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24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B0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24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B1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B2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</w:tr>
      <w:tr w:rsidR="001359FB" w:rsidRPr="00FD0FD1" w14:paraId="2FA810E8" w14:textId="77777777" w:rsidTr="001359FB">
        <w:trPr>
          <w:gridAfter w:val="2"/>
          <w:wAfter w:w="246" w:type="dxa"/>
          <w:trHeight w:val="240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BD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7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BE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4.3</w:t>
            </w:r>
          </w:p>
        </w:tc>
        <w:tc>
          <w:tcPr>
            <w:tcW w:w="2388" w:type="dxa"/>
            <w:gridSpan w:val="4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BF" w14:textId="77777777" w:rsidR="001359FB" w:rsidRPr="00FD0FD1" w:rsidRDefault="001359FB" w:rsidP="006556D3">
            <w:pPr>
              <w:spacing w:after="0" w:line="240" w:lineRule="auto"/>
              <w:ind w:right="-98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es-CO"/>
              </w:rPr>
              <w:t>DISPOSICIÓN FINAL</w:t>
            </w:r>
          </w:p>
        </w:tc>
        <w:tc>
          <w:tcPr>
            <w:tcW w:w="34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C0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8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C1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C2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C3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C4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C5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C6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91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C7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C8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41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C9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1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CA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FA810CB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CC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CD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CE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CF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D0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D1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D2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D3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31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D4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5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D5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D6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D7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D8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7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D9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DA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5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DB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24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DC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24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DD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DE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</w:tr>
      <w:tr w:rsidR="001359FB" w:rsidRPr="00FD0FD1" w14:paraId="2FA8111A" w14:textId="77777777" w:rsidTr="001359FB">
        <w:trPr>
          <w:gridAfter w:val="2"/>
          <w:wAfter w:w="246" w:type="dxa"/>
          <w:trHeight w:val="225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E9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7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EA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5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EB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EC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ED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5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EE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5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EF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75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F0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F1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4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F2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A810F3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A810F4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A810F5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F6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F7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F8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91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F9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FA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41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0FB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1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A810FC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A810FD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A810FE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A810FF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00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01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02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03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04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05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31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06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5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07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08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09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0A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7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0B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0C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5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0D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24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0E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24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0F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10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</w:tr>
      <w:tr w:rsidR="001359FB" w:rsidRPr="00FD0FD1" w14:paraId="2FA81130" w14:textId="77777777" w:rsidTr="001359FB">
        <w:trPr>
          <w:gridAfter w:val="1"/>
          <w:wAfter w:w="21" w:type="dxa"/>
          <w:trHeight w:val="225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1B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7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A8111C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 xml:space="preserve">4.3.1 </w:t>
            </w:r>
          </w:p>
        </w:tc>
        <w:tc>
          <w:tcPr>
            <w:tcW w:w="1836" w:type="dxa"/>
            <w:gridSpan w:val="3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noWrap/>
            <w:vAlign w:val="center"/>
            <w:hideMark/>
          </w:tcPr>
          <w:p w14:paraId="2FA8111D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Conservación total</w:t>
            </w:r>
          </w:p>
        </w:tc>
        <w:tc>
          <w:tcPr>
            <w:tcW w:w="53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111E" w14:textId="77777777" w:rsidR="001359FB" w:rsidRPr="00FD0FD1" w:rsidRDefault="001359FB" w:rsidP="006556D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56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111F" w14:textId="77777777" w:rsidR="001359FB" w:rsidRPr="00FD0FD1" w:rsidRDefault="001359FB" w:rsidP="006556D3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 xml:space="preserve">4.3.2 </w:t>
            </w:r>
          </w:p>
        </w:tc>
        <w:tc>
          <w:tcPr>
            <w:tcW w:w="100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noWrap/>
            <w:vAlign w:val="center"/>
            <w:hideMark/>
          </w:tcPr>
          <w:p w14:paraId="2FA81120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Eliminación</w:t>
            </w:r>
          </w:p>
        </w:tc>
        <w:tc>
          <w:tcPr>
            <w:tcW w:w="59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1121" w14:textId="77777777" w:rsidR="001359FB" w:rsidRPr="00FD0FD1" w:rsidRDefault="001359FB" w:rsidP="006556D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74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1122" w14:textId="77777777" w:rsidR="001359FB" w:rsidRPr="00FD0FD1" w:rsidRDefault="001359FB" w:rsidP="006556D3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 xml:space="preserve">4.3.3 </w:t>
            </w:r>
          </w:p>
        </w:tc>
        <w:tc>
          <w:tcPr>
            <w:tcW w:w="884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D5DCE4" w:themeFill="text2" w:themeFillTint="33"/>
            <w:noWrap/>
            <w:vAlign w:val="center"/>
            <w:hideMark/>
          </w:tcPr>
          <w:p w14:paraId="2FA81123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Selección</w:t>
            </w:r>
          </w:p>
        </w:tc>
        <w:tc>
          <w:tcPr>
            <w:tcW w:w="440" w:type="dxa"/>
            <w:gridSpan w:val="1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FA81124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927" w:type="dxa"/>
            <w:gridSpan w:val="1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FA81125" w14:textId="77777777" w:rsidR="001359FB" w:rsidRPr="00FD0FD1" w:rsidRDefault="001359FB" w:rsidP="006556D3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 xml:space="preserve">4.3.4 </w:t>
            </w:r>
          </w:p>
        </w:tc>
        <w:tc>
          <w:tcPr>
            <w:tcW w:w="1330" w:type="dxa"/>
            <w:gridSpan w:val="4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D5DCE4" w:themeFill="text2" w:themeFillTint="33"/>
            <w:noWrap/>
            <w:vAlign w:val="center"/>
            <w:hideMark/>
          </w:tcPr>
          <w:p w14:paraId="2FA81126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Tecnología e imagen</w:t>
            </w:r>
          </w:p>
        </w:tc>
        <w:tc>
          <w:tcPr>
            <w:tcW w:w="498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FA81127" w14:textId="77777777" w:rsidR="001359FB" w:rsidRPr="00FD0FD1" w:rsidRDefault="001359FB" w:rsidP="006556D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9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28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30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29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16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2A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2B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2C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</w:tr>
      <w:tr w:rsidR="001359FB" w:rsidRPr="00FD0FD1" w14:paraId="2FA81139" w14:textId="77777777" w:rsidTr="001359FB">
        <w:trPr>
          <w:gridAfter w:val="1"/>
          <w:wAfter w:w="21" w:type="dxa"/>
          <w:trHeight w:val="225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31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7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FA81132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  <w:p w14:paraId="2FA81133" w14:textId="77777777" w:rsidR="001359FB" w:rsidRPr="00FD0FD1" w:rsidRDefault="001359FB" w:rsidP="006F608D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4.3.3</w:t>
            </w:r>
          </w:p>
        </w:tc>
        <w:tc>
          <w:tcPr>
            <w:tcW w:w="4536" w:type="dxa"/>
            <w:gridSpan w:val="8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hideMark/>
          </w:tcPr>
          <w:p w14:paraId="2FA81134" w14:textId="77777777" w:rsidR="001359FB" w:rsidRPr="00FD0FD1" w:rsidRDefault="001359FB" w:rsidP="006F608D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  <w:p w14:paraId="2FA81135" w14:textId="77777777" w:rsidR="001359FB" w:rsidRPr="00FD0FD1" w:rsidRDefault="001359FB" w:rsidP="006F608D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Si señaló selección, indique el tipo y tamaño del muestreo</w:t>
            </w:r>
          </w:p>
        </w:tc>
        <w:tc>
          <w:tcPr>
            <w:tcW w:w="5954" w:type="dxa"/>
            <w:gridSpan w:val="15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FA81136" w14:textId="23FB3DDD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</w:tr>
      <w:tr w:rsidR="001359FB" w:rsidRPr="00FD0FD1" w14:paraId="2FA81140" w14:textId="77777777" w:rsidTr="001359FB">
        <w:trPr>
          <w:gridAfter w:val="1"/>
          <w:wAfter w:w="21" w:type="dxa"/>
          <w:trHeight w:val="225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3A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7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FA8113B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536" w:type="dxa"/>
            <w:gridSpan w:val="8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  <w:hideMark/>
          </w:tcPr>
          <w:p w14:paraId="2FA8113C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954" w:type="dxa"/>
            <w:gridSpan w:val="153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FA8113D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</w:tr>
      <w:tr w:rsidR="001359FB" w:rsidRPr="00FD0FD1" w14:paraId="2FA81147" w14:textId="77777777" w:rsidTr="001359FB">
        <w:trPr>
          <w:gridAfter w:val="1"/>
          <w:wAfter w:w="21" w:type="dxa"/>
          <w:trHeight w:val="70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41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FA81142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536" w:type="dxa"/>
            <w:gridSpan w:val="8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  <w:hideMark/>
          </w:tcPr>
          <w:p w14:paraId="2FA81143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954" w:type="dxa"/>
            <w:gridSpan w:val="15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A81144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</w:tr>
      <w:tr w:rsidR="001359FB" w:rsidRPr="00FD0FD1" w14:paraId="2FA81150" w14:textId="77777777" w:rsidTr="001359FB">
        <w:trPr>
          <w:trHeight w:val="240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48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  <w:p w14:paraId="2FA81149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  <w:p w14:paraId="2FA8114A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7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4B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5.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A8114C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0351" w:type="dxa"/>
            <w:gridSpan w:val="241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4D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8A782E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es-CO"/>
              </w:rPr>
              <w:t>ACCESO Y CONSULTA A LA SERIE DOCUMENTAL</w:t>
            </w:r>
          </w:p>
        </w:tc>
      </w:tr>
      <w:tr w:rsidR="001359FB" w:rsidRPr="00FD0FD1" w14:paraId="2FA8116A" w14:textId="77777777" w:rsidTr="001359FB">
        <w:trPr>
          <w:gridAfter w:val="2"/>
          <w:wAfter w:w="254" w:type="dxa"/>
          <w:trHeight w:val="225"/>
        </w:trPr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51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1152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5.1</w:t>
            </w:r>
          </w:p>
        </w:tc>
        <w:tc>
          <w:tcPr>
            <w:tcW w:w="4536" w:type="dxa"/>
            <w:gridSpan w:val="8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FA81153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Acceso Publico</w:t>
            </w:r>
          </w:p>
        </w:tc>
        <w:tc>
          <w:tcPr>
            <w:tcW w:w="31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1154" w14:textId="77777777" w:rsidR="001359FB" w:rsidRPr="00FD0FD1" w:rsidRDefault="001359FB" w:rsidP="006556D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FA81155" w14:textId="77777777" w:rsidR="001359FB" w:rsidRPr="00FD0FD1" w:rsidRDefault="001359FB" w:rsidP="006556D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Si</w:t>
            </w:r>
          </w:p>
        </w:tc>
        <w:tc>
          <w:tcPr>
            <w:tcW w:w="44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1156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FA81157" w14:textId="77777777" w:rsidR="001359FB" w:rsidRPr="00FD0FD1" w:rsidRDefault="001359FB" w:rsidP="006556D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No</w:t>
            </w:r>
          </w:p>
        </w:tc>
        <w:tc>
          <w:tcPr>
            <w:tcW w:w="4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1158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62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FA81159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Años</w:t>
            </w:r>
          </w:p>
        </w:tc>
        <w:tc>
          <w:tcPr>
            <w:tcW w:w="663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115A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2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5B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21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5C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5D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5E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5F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5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60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61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62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30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63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16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64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65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</w:tr>
      <w:tr w:rsidR="001359FB" w:rsidRPr="00FD0FD1" w14:paraId="2FA81184" w14:textId="77777777" w:rsidTr="001359FB">
        <w:trPr>
          <w:gridAfter w:val="2"/>
          <w:wAfter w:w="254" w:type="dxa"/>
          <w:trHeight w:val="225"/>
        </w:trPr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6B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116C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5.2</w:t>
            </w:r>
          </w:p>
        </w:tc>
        <w:tc>
          <w:tcPr>
            <w:tcW w:w="4536" w:type="dxa"/>
            <w:gridSpan w:val="8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FA8116D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Restringido (Plazo en Años)</w:t>
            </w:r>
          </w:p>
        </w:tc>
        <w:tc>
          <w:tcPr>
            <w:tcW w:w="31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116E" w14:textId="77777777" w:rsidR="001359FB" w:rsidRPr="00FD0FD1" w:rsidRDefault="001359FB" w:rsidP="006556D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FA8116F" w14:textId="77777777" w:rsidR="001359FB" w:rsidRPr="00FD0FD1" w:rsidRDefault="001359FB" w:rsidP="006556D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Si</w:t>
            </w:r>
          </w:p>
        </w:tc>
        <w:tc>
          <w:tcPr>
            <w:tcW w:w="44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1170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FA81171" w14:textId="77777777" w:rsidR="001359FB" w:rsidRPr="00FD0FD1" w:rsidRDefault="001359FB" w:rsidP="006556D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No</w:t>
            </w:r>
          </w:p>
        </w:tc>
        <w:tc>
          <w:tcPr>
            <w:tcW w:w="4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1172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62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FA81173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Años</w:t>
            </w:r>
          </w:p>
        </w:tc>
        <w:tc>
          <w:tcPr>
            <w:tcW w:w="663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1174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2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75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21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76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77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78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79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5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7A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7B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7C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30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7D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16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7E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7F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</w:tr>
      <w:tr w:rsidR="001359FB" w:rsidRPr="00FD0FD1" w14:paraId="2FA8118B" w14:textId="77777777" w:rsidTr="001359FB">
        <w:trPr>
          <w:trHeight w:val="225"/>
        </w:trPr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85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1186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5.3</w:t>
            </w:r>
          </w:p>
        </w:tc>
        <w:tc>
          <w:tcPr>
            <w:tcW w:w="4536" w:type="dxa"/>
            <w:gridSpan w:val="8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FA81187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Marco Legal de la Restricción</w:t>
            </w:r>
          </w:p>
        </w:tc>
        <w:tc>
          <w:tcPr>
            <w:tcW w:w="5975" w:type="dxa"/>
            <w:gridSpan w:val="15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1188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es-CO"/>
              </w:rPr>
            </w:pPr>
          </w:p>
        </w:tc>
      </w:tr>
      <w:tr w:rsidR="001359FB" w:rsidRPr="00FD0FD1" w14:paraId="2FA811BD" w14:textId="77777777" w:rsidTr="001359FB">
        <w:trPr>
          <w:trHeight w:val="225"/>
        </w:trPr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8C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6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8D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8E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8F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90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91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92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72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93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94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1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95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96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97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98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99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9A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9B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1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9C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9D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6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9E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9F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3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A811A0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A1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A2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A3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A4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A5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A6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A7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A8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3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A9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84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AA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AB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AC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2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AD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AE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06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AF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B0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5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B1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8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B2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B3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B4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25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B5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8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B6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3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B7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</w:tr>
      <w:tr w:rsidR="001359FB" w:rsidRPr="00FD0FD1" w14:paraId="2FA811C4" w14:textId="77777777" w:rsidTr="001359FB">
        <w:trPr>
          <w:trHeight w:val="240"/>
        </w:trPr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BE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6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BF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6.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A811C0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0351" w:type="dxa"/>
            <w:gridSpan w:val="241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C1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8A782E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es-CO"/>
              </w:rPr>
              <w:t>CONTROL</w:t>
            </w:r>
          </w:p>
        </w:tc>
      </w:tr>
      <w:tr w:rsidR="001359FB" w:rsidRPr="00FD0FD1" w14:paraId="2FA811F6" w14:textId="77777777" w:rsidTr="001359FB">
        <w:trPr>
          <w:trHeight w:val="225"/>
        </w:trPr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C5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7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C6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C7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C8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C9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CA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CB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72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CC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CD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1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CE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CF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D0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D1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D2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D3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D4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1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D5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D6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5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D7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D8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3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FA811D9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DA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DB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DC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DD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DE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DF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E0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E1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E2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84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E3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E4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E5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2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E6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E7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06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E8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E9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5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EA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6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EB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7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EC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ED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25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EE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8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EF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F0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</w:tr>
      <w:tr w:rsidR="001359FB" w:rsidRPr="00FD0FD1" w14:paraId="2FA811FE" w14:textId="77777777" w:rsidTr="001359FB">
        <w:trPr>
          <w:trHeight w:val="436"/>
        </w:trPr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F7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  <w:bookmarkStart w:id="0" w:name="_Hlk520034496"/>
          </w:p>
        </w:tc>
        <w:tc>
          <w:tcPr>
            <w:tcW w:w="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11F8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6.1</w:t>
            </w:r>
          </w:p>
        </w:tc>
        <w:tc>
          <w:tcPr>
            <w:tcW w:w="4544" w:type="dxa"/>
            <w:gridSpan w:val="9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2FA811F9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Grupo responsable del estudio de identificación y valoración.</w:t>
            </w:r>
          </w:p>
        </w:tc>
        <w:tc>
          <w:tcPr>
            <w:tcW w:w="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A811FA" w14:textId="77777777" w:rsidR="001359FB" w:rsidRPr="00FD0FD1" w:rsidRDefault="001359FB" w:rsidP="006556D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795" w:type="dxa"/>
            <w:gridSpan w:val="15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11FB" w14:textId="7881168E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</w:tr>
      <w:bookmarkEnd w:id="0"/>
      <w:tr w:rsidR="001359FB" w:rsidRPr="00FD0FD1" w14:paraId="2FA81206" w14:textId="77777777" w:rsidTr="001359FB">
        <w:trPr>
          <w:trHeight w:val="466"/>
        </w:trPr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1FF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1200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6.2</w:t>
            </w:r>
          </w:p>
        </w:tc>
        <w:tc>
          <w:tcPr>
            <w:tcW w:w="4544" w:type="dxa"/>
            <w:gridSpan w:val="9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2FA81201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Archivos (s) donde se ha llevado a cabo el trabajo de campo</w:t>
            </w:r>
          </w:p>
        </w:tc>
        <w:tc>
          <w:tcPr>
            <w:tcW w:w="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A81202" w14:textId="77777777" w:rsidR="001359FB" w:rsidRPr="00FD0FD1" w:rsidRDefault="001359FB" w:rsidP="00FD0FD1">
            <w:pPr>
              <w:spacing w:after="0" w:line="240" w:lineRule="auto"/>
              <w:ind w:left="-144" w:firstLine="144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795" w:type="dxa"/>
            <w:gridSpan w:val="15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1203" w14:textId="26CF2F99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</w:tr>
      <w:tr w:rsidR="001359FB" w:rsidRPr="00FD0FD1" w14:paraId="2FA81222" w14:textId="77777777" w:rsidTr="001359FB">
        <w:trPr>
          <w:trHeight w:val="225"/>
        </w:trPr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207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1208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6.3</w:t>
            </w:r>
          </w:p>
        </w:tc>
        <w:tc>
          <w:tcPr>
            <w:tcW w:w="4544" w:type="dxa"/>
            <w:gridSpan w:val="9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FA81209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Fecha de realización del estudio de valoración</w:t>
            </w:r>
          </w:p>
        </w:tc>
        <w:tc>
          <w:tcPr>
            <w:tcW w:w="58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20A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6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FA8120B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3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20C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3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20D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20E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3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20F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3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210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211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3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212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213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7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214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85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FA81215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Dia</w:t>
            </w:r>
          </w:p>
        </w:tc>
        <w:tc>
          <w:tcPr>
            <w:tcW w:w="2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1216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FA81217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Mes</w:t>
            </w:r>
          </w:p>
        </w:tc>
        <w:tc>
          <w:tcPr>
            <w:tcW w:w="48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1218" w14:textId="7561CFA1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41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FA81219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8A782E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Año</w:t>
            </w:r>
          </w:p>
        </w:tc>
        <w:tc>
          <w:tcPr>
            <w:tcW w:w="49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121A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1359FB" w:rsidRPr="00FD0FD1" w14:paraId="2FA8123E" w14:textId="77777777" w:rsidTr="001359FB">
        <w:trPr>
          <w:trHeight w:val="225"/>
        </w:trPr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223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1224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6.4</w:t>
            </w:r>
          </w:p>
        </w:tc>
        <w:tc>
          <w:tcPr>
            <w:tcW w:w="4544" w:type="dxa"/>
            <w:gridSpan w:val="9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FA81225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Fecha de revisión</w:t>
            </w:r>
          </w:p>
        </w:tc>
        <w:tc>
          <w:tcPr>
            <w:tcW w:w="585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A81226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6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A81227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3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A81228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A81229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A8122A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3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A8122B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3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A8122C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A8122D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3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A8122E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4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A8122F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7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A81230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85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FA81231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Dia</w:t>
            </w:r>
          </w:p>
        </w:tc>
        <w:tc>
          <w:tcPr>
            <w:tcW w:w="2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1232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FA81233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Mes</w:t>
            </w:r>
          </w:p>
        </w:tc>
        <w:tc>
          <w:tcPr>
            <w:tcW w:w="48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1234" w14:textId="4467458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41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FA81235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8A782E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Año</w:t>
            </w:r>
          </w:p>
        </w:tc>
        <w:tc>
          <w:tcPr>
            <w:tcW w:w="49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1236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1359FB" w:rsidRPr="00FD0FD1" w14:paraId="2FA81251" w14:textId="77777777" w:rsidTr="001359FB">
        <w:trPr>
          <w:trHeight w:val="225"/>
        </w:trPr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23F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1240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6.5</w:t>
            </w:r>
          </w:p>
        </w:tc>
        <w:tc>
          <w:tcPr>
            <w:tcW w:w="4544" w:type="dxa"/>
            <w:gridSpan w:val="9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FA81241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Número y fecha del acta de aprobación</w:t>
            </w:r>
          </w:p>
        </w:tc>
        <w:tc>
          <w:tcPr>
            <w:tcW w:w="1567" w:type="dxa"/>
            <w:gridSpan w:val="4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1242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 xml:space="preserve">Acta </w:t>
            </w:r>
            <w:proofErr w:type="spellStart"/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N°</w:t>
            </w:r>
            <w:proofErr w:type="spellEnd"/>
          </w:p>
        </w:tc>
        <w:tc>
          <w:tcPr>
            <w:tcW w:w="1671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1243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8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FA81244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Dia</w:t>
            </w:r>
          </w:p>
        </w:tc>
        <w:tc>
          <w:tcPr>
            <w:tcW w:w="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1245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FA81246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Mes</w:t>
            </w:r>
          </w:p>
        </w:tc>
        <w:tc>
          <w:tcPr>
            <w:tcW w:w="4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1247" w14:textId="48E33791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FA81248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8A782E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Año</w:t>
            </w:r>
          </w:p>
        </w:tc>
        <w:tc>
          <w:tcPr>
            <w:tcW w:w="4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1249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D0FD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1359FB" w:rsidRPr="00FD0FD1" w14:paraId="2FA81283" w14:textId="77777777" w:rsidTr="001359FB">
        <w:trPr>
          <w:trHeight w:val="22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252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6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253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3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254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255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256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257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258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70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259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25A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1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25B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25C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25D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25E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25F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260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261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1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262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263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5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264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265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3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A81266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267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268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269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26A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26B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26C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26D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26E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3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26F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8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270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271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272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2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273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274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08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275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276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7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277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7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278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279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22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27A" w14:textId="77777777" w:rsidR="001359FB" w:rsidRPr="008A782E" w:rsidRDefault="001359FB" w:rsidP="008A78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26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27B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8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27C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2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127D" w14:textId="77777777" w:rsidR="001359FB" w:rsidRPr="00FD0FD1" w:rsidRDefault="001359FB" w:rsidP="006556D3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es-CO"/>
              </w:rPr>
            </w:pPr>
          </w:p>
        </w:tc>
      </w:tr>
    </w:tbl>
    <w:p w14:paraId="2FA812A1" w14:textId="507EF927" w:rsidR="0015214D" w:rsidRDefault="001359FB" w:rsidP="001359FB">
      <w:pPr>
        <w:ind w:left="142"/>
        <w:rPr>
          <w:rFonts w:ascii="Garamond" w:hAnsi="Garamond"/>
          <w:b/>
          <w:sz w:val="18"/>
          <w:szCs w:val="18"/>
        </w:rPr>
      </w:pPr>
      <w:r w:rsidRPr="001359FB">
        <w:rPr>
          <w:rFonts w:ascii="Garamond" w:hAnsi="Garamond"/>
          <w:b/>
          <w:sz w:val="18"/>
          <w:szCs w:val="18"/>
        </w:rPr>
        <w:t>7.</w:t>
      </w:r>
      <w:r>
        <w:rPr>
          <w:rFonts w:ascii="Garamond" w:hAnsi="Garamond"/>
          <w:b/>
          <w:sz w:val="18"/>
          <w:szCs w:val="18"/>
        </w:rPr>
        <w:tab/>
        <w:t>OBSERVACIONES</w:t>
      </w:r>
    </w:p>
    <w:tbl>
      <w:tblPr>
        <w:tblStyle w:val="Tablaconcuadrcula"/>
        <w:tblW w:w="0" w:type="auto"/>
        <w:tblInd w:w="142" w:type="dxa"/>
        <w:tblLook w:val="04A0" w:firstRow="1" w:lastRow="0" w:firstColumn="1" w:lastColumn="0" w:noHBand="0" w:noVBand="1"/>
      </w:tblPr>
      <w:tblGrid>
        <w:gridCol w:w="10874"/>
      </w:tblGrid>
      <w:tr w:rsidR="001359FB" w14:paraId="07413358" w14:textId="77777777" w:rsidTr="001359FB">
        <w:trPr>
          <w:trHeight w:val="4650"/>
        </w:trPr>
        <w:tc>
          <w:tcPr>
            <w:tcW w:w="10940" w:type="dxa"/>
          </w:tcPr>
          <w:p w14:paraId="30A36407" w14:textId="77777777" w:rsidR="001359FB" w:rsidRDefault="001359FB" w:rsidP="001359FB">
            <w:pPr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</w:tbl>
    <w:p w14:paraId="3229328C" w14:textId="77777777" w:rsidR="001359FB" w:rsidRPr="001359FB" w:rsidRDefault="001359FB" w:rsidP="001359FB">
      <w:pPr>
        <w:ind w:left="142"/>
        <w:rPr>
          <w:rFonts w:ascii="Garamond" w:hAnsi="Garamond"/>
          <w:b/>
          <w:sz w:val="18"/>
          <w:szCs w:val="18"/>
        </w:rPr>
      </w:pPr>
    </w:p>
    <w:p w14:paraId="192483A2" w14:textId="64908694" w:rsidR="00FD0FD1" w:rsidRDefault="00FD0FD1">
      <w:pPr>
        <w:rPr>
          <w:rFonts w:ascii="Garamond" w:hAnsi="Garamond"/>
        </w:rPr>
      </w:pPr>
    </w:p>
    <w:p w14:paraId="1787CF88" w14:textId="30E26B22" w:rsidR="006B7579" w:rsidRDefault="006B7579">
      <w:pPr>
        <w:rPr>
          <w:rFonts w:ascii="Garamond" w:hAnsi="Garamond"/>
        </w:rPr>
      </w:pPr>
    </w:p>
    <w:p w14:paraId="7934B9CF" w14:textId="77777777" w:rsidR="006B7579" w:rsidRPr="00FD0FD1" w:rsidRDefault="006B7579">
      <w:pPr>
        <w:rPr>
          <w:rFonts w:ascii="Garamond" w:hAnsi="Garamond"/>
        </w:rPr>
      </w:pPr>
    </w:p>
    <w:p w14:paraId="2FA812A4" w14:textId="7BA9D852" w:rsidR="0015214D" w:rsidRPr="0082543F" w:rsidRDefault="0015214D" w:rsidP="00A35759">
      <w:pPr>
        <w:tabs>
          <w:tab w:val="left" w:pos="9923"/>
        </w:tabs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82543F">
        <w:rPr>
          <w:rFonts w:ascii="Arial" w:hAnsi="Arial" w:cs="Arial"/>
          <w:b/>
          <w:sz w:val="20"/>
          <w:szCs w:val="20"/>
        </w:rPr>
        <w:lastRenderedPageBreak/>
        <w:t xml:space="preserve">DILIGENCIAMIENTO DE </w:t>
      </w:r>
      <w:r w:rsidR="00FD0FD1" w:rsidRPr="0082543F">
        <w:rPr>
          <w:rFonts w:ascii="Arial" w:hAnsi="Arial" w:cs="Arial"/>
          <w:b/>
          <w:sz w:val="20"/>
          <w:szCs w:val="20"/>
        </w:rPr>
        <w:t xml:space="preserve">LOS CAMPOS DE </w:t>
      </w:r>
      <w:r w:rsidRPr="0082543F">
        <w:rPr>
          <w:rFonts w:ascii="Arial" w:hAnsi="Arial" w:cs="Arial"/>
          <w:b/>
          <w:sz w:val="20"/>
          <w:szCs w:val="20"/>
        </w:rPr>
        <w:t>LA FICHA VA</w:t>
      </w:r>
      <w:r w:rsidR="00431739" w:rsidRPr="0082543F">
        <w:rPr>
          <w:rFonts w:ascii="Arial" w:hAnsi="Arial" w:cs="Arial"/>
          <w:b/>
          <w:sz w:val="20"/>
          <w:szCs w:val="20"/>
        </w:rPr>
        <w:t>LORACIÓN DOCUMENTAL Y DISPOSICIÓN</w:t>
      </w:r>
      <w:r w:rsidRPr="0082543F">
        <w:rPr>
          <w:rFonts w:ascii="Arial" w:hAnsi="Arial" w:cs="Arial"/>
          <w:b/>
          <w:sz w:val="20"/>
          <w:szCs w:val="20"/>
        </w:rPr>
        <w:t xml:space="preserve"> FINAL</w:t>
      </w:r>
    </w:p>
    <w:p w14:paraId="2FA812A5" w14:textId="77777777" w:rsidR="0015214D" w:rsidRPr="0082543F" w:rsidRDefault="0015214D" w:rsidP="00A3575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FA812A6" w14:textId="77777777" w:rsidR="0015214D" w:rsidRPr="0082543F" w:rsidRDefault="0015214D" w:rsidP="00A35759">
      <w:pPr>
        <w:tabs>
          <w:tab w:val="left" w:pos="9923"/>
        </w:tabs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82543F">
        <w:rPr>
          <w:rFonts w:ascii="Arial" w:hAnsi="Arial" w:cs="Arial"/>
          <w:b/>
          <w:sz w:val="20"/>
          <w:szCs w:val="20"/>
        </w:rPr>
        <w:t>1. IDENTIFICACIÓN</w:t>
      </w:r>
    </w:p>
    <w:p w14:paraId="2FA812A7" w14:textId="77777777" w:rsidR="0015214D" w:rsidRPr="0082543F" w:rsidRDefault="0015214D" w:rsidP="00A35759">
      <w:pPr>
        <w:tabs>
          <w:tab w:val="left" w:pos="9923"/>
        </w:tabs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2FA812A8" w14:textId="77777777" w:rsidR="0015214D" w:rsidRPr="0082543F" w:rsidRDefault="0015214D" w:rsidP="00A35759">
      <w:pPr>
        <w:tabs>
          <w:tab w:val="left" w:pos="9923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2543F">
        <w:rPr>
          <w:rFonts w:ascii="Arial" w:hAnsi="Arial" w:cs="Arial"/>
          <w:sz w:val="20"/>
          <w:szCs w:val="20"/>
        </w:rPr>
        <w:t>Incluye la información esencial para la identificación de la serie registrando el nombre de la oficina responsable, nombre del proceso, procedimiento, serie y subserie con sus respectivos códigos.</w:t>
      </w:r>
    </w:p>
    <w:p w14:paraId="2FA812A9" w14:textId="77777777" w:rsidR="0015214D" w:rsidRPr="0082543F" w:rsidRDefault="0015214D" w:rsidP="00A35759">
      <w:pPr>
        <w:tabs>
          <w:tab w:val="left" w:pos="9923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2FA812AA" w14:textId="77777777" w:rsidR="0015214D" w:rsidRPr="0082543F" w:rsidRDefault="0015214D" w:rsidP="00A35759">
      <w:pPr>
        <w:tabs>
          <w:tab w:val="left" w:pos="9923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2543F">
        <w:rPr>
          <w:rFonts w:ascii="Arial" w:hAnsi="Arial" w:cs="Arial"/>
          <w:sz w:val="20"/>
          <w:szCs w:val="20"/>
        </w:rPr>
        <w:t xml:space="preserve">Los códigos correspondientes a la función, proceso, procedimiento, serie y </w:t>
      </w:r>
      <w:proofErr w:type="gramStart"/>
      <w:r w:rsidRPr="0082543F">
        <w:rPr>
          <w:rFonts w:ascii="Arial" w:hAnsi="Arial" w:cs="Arial"/>
          <w:sz w:val="20"/>
          <w:szCs w:val="20"/>
        </w:rPr>
        <w:t>subserie,</w:t>
      </w:r>
      <w:proofErr w:type="gramEnd"/>
      <w:r w:rsidRPr="0082543F">
        <w:rPr>
          <w:rFonts w:ascii="Arial" w:hAnsi="Arial" w:cs="Arial"/>
          <w:sz w:val="20"/>
          <w:szCs w:val="20"/>
        </w:rPr>
        <w:t xml:space="preserve"> se deben asignar de conformidad con lo consignado en el cuadro de clasificación documental.</w:t>
      </w:r>
    </w:p>
    <w:p w14:paraId="2FA812AB" w14:textId="77777777" w:rsidR="0015214D" w:rsidRPr="0082543F" w:rsidRDefault="0015214D" w:rsidP="00A35759">
      <w:pPr>
        <w:tabs>
          <w:tab w:val="left" w:pos="9923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2FA812AC" w14:textId="77777777" w:rsidR="0015214D" w:rsidRPr="0082543F" w:rsidRDefault="0015214D" w:rsidP="00A35759">
      <w:pPr>
        <w:tabs>
          <w:tab w:val="left" w:pos="9923"/>
        </w:tabs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82543F">
        <w:rPr>
          <w:rFonts w:ascii="Arial" w:hAnsi="Arial" w:cs="Arial"/>
          <w:b/>
          <w:sz w:val="20"/>
          <w:szCs w:val="20"/>
        </w:rPr>
        <w:t>2. CARACTERÍSTICAS DE LA SERIE</w:t>
      </w:r>
    </w:p>
    <w:p w14:paraId="2FA812AD" w14:textId="77777777" w:rsidR="0015214D" w:rsidRPr="0082543F" w:rsidRDefault="0015214D" w:rsidP="00A35759">
      <w:pPr>
        <w:tabs>
          <w:tab w:val="left" w:pos="9923"/>
        </w:tabs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2FA812AE" w14:textId="77777777" w:rsidR="0015214D" w:rsidRPr="0082543F" w:rsidRDefault="0015214D" w:rsidP="00A35759">
      <w:pPr>
        <w:tabs>
          <w:tab w:val="left" w:pos="9923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2543F">
        <w:rPr>
          <w:rFonts w:ascii="Arial" w:hAnsi="Arial" w:cs="Arial"/>
          <w:sz w:val="20"/>
          <w:szCs w:val="20"/>
        </w:rPr>
        <w:t>2.1 Describir los documentos que conforman el expediente.</w:t>
      </w:r>
    </w:p>
    <w:p w14:paraId="2FA812AF" w14:textId="77777777" w:rsidR="0015214D" w:rsidRPr="0082543F" w:rsidRDefault="0015214D" w:rsidP="00A35759">
      <w:pPr>
        <w:tabs>
          <w:tab w:val="left" w:pos="9923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2543F">
        <w:rPr>
          <w:rFonts w:ascii="Arial" w:hAnsi="Arial" w:cs="Arial"/>
          <w:sz w:val="20"/>
          <w:szCs w:val="20"/>
        </w:rPr>
        <w:t>2.2 Soporte: indicar si el documento se encuentra en papel, óptico, medios magnéticos y digital o electrónico.</w:t>
      </w:r>
    </w:p>
    <w:p w14:paraId="2FA812B0" w14:textId="77777777" w:rsidR="0015214D" w:rsidRPr="0082543F" w:rsidRDefault="0015214D" w:rsidP="00A35759">
      <w:pPr>
        <w:tabs>
          <w:tab w:val="left" w:pos="9923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2543F">
        <w:rPr>
          <w:rFonts w:ascii="Arial" w:hAnsi="Arial" w:cs="Arial"/>
          <w:sz w:val="20"/>
          <w:szCs w:val="20"/>
        </w:rPr>
        <w:t xml:space="preserve">2.3 Formato: corresponde a la clase de documento que debe consignarse, es decir si se trata de documentos textuales, planimétricos, audiovisuales, digitales, etc. </w:t>
      </w:r>
      <w:proofErr w:type="spellStart"/>
      <w:r w:rsidRPr="0082543F">
        <w:rPr>
          <w:rFonts w:ascii="Arial" w:hAnsi="Arial" w:cs="Arial"/>
          <w:sz w:val="20"/>
          <w:szCs w:val="20"/>
        </w:rPr>
        <w:t>ó</w:t>
      </w:r>
      <w:proofErr w:type="spellEnd"/>
      <w:r w:rsidRPr="0082543F">
        <w:rPr>
          <w:rFonts w:ascii="Arial" w:hAnsi="Arial" w:cs="Arial"/>
          <w:sz w:val="20"/>
          <w:szCs w:val="20"/>
        </w:rPr>
        <w:t xml:space="preserve"> una combinación de dos o más de ellos.</w:t>
      </w:r>
    </w:p>
    <w:p w14:paraId="2FA812B1" w14:textId="77777777" w:rsidR="0015214D" w:rsidRPr="0082543F" w:rsidRDefault="0015214D" w:rsidP="00A35759">
      <w:pPr>
        <w:tabs>
          <w:tab w:val="left" w:pos="9923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2543F">
        <w:rPr>
          <w:rFonts w:ascii="Arial" w:hAnsi="Arial" w:cs="Arial"/>
          <w:sz w:val="20"/>
          <w:szCs w:val="20"/>
        </w:rPr>
        <w:t>2.4 Describa el sistema de ordenación que utiliza si es numérico, cronológico, alfanumérico, otro.</w:t>
      </w:r>
    </w:p>
    <w:p w14:paraId="2FA812B2" w14:textId="77777777" w:rsidR="0015214D" w:rsidRPr="0082543F" w:rsidRDefault="0015214D" w:rsidP="00A35759">
      <w:pPr>
        <w:tabs>
          <w:tab w:val="left" w:pos="9923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2543F">
        <w:rPr>
          <w:rFonts w:ascii="Arial" w:hAnsi="Arial" w:cs="Arial"/>
          <w:sz w:val="20"/>
          <w:szCs w:val="20"/>
        </w:rPr>
        <w:t>2.5 Indique las fechas extremas que se presentan las series y subseries que son objeto de valoración.</w:t>
      </w:r>
    </w:p>
    <w:p w14:paraId="2FA812B3" w14:textId="77777777" w:rsidR="0015214D" w:rsidRPr="0082543F" w:rsidRDefault="0015214D" w:rsidP="00A35759">
      <w:pPr>
        <w:tabs>
          <w:tab w:val="left" w:pos="9923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2543F">
        <w:rPr>
          <w:rFonts w:ascii="Arial" w:hAnsi="Arial" w:cs="Arial"/>
          <w:sz w:val="20"/>
          <w:szCs w:val="20"/>
        </w:rPr>
        <w:t>2.6 Indique la cantidad total de metros lineales que tiene la serie / subserie documental.</w:t>
      </w:r>
    </w:p>
    <w:p w14:paraId="2FA812B4" w14:textId="77777777" w:rsidR="0015214D" w:rsidRPr="0082543F" w:rsidRDefault="0015214D" w:rsidP="00A35759">
      <w:pPr>
        <w:tabs>
          <w:tab w:val="left" w:pos="9923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2543F">
        <w:rPr>
          <w:rFonts w:ascii="Arial" w:hAnsi="Arial" w:cs="Arial"/>
          <w:sz w:val="20"/>
          <w:szCs w:val="20"/>
        </w:rPr>
        <w:t>2.7 Indique el nombre del aplicativo que usa relacionado con el trámite y el nombre de la entidad responsable de la administración del sistema de información.</w:t>
      </w:r>
    </w:p>
    <w:p w14:paraId="2FA812B5" w14:textId="77777777" w:rsidR="0015214D" w:rsidRPr="0082543F" w:rsidRDefault="0015214D" w:rsidP="00A35759">
      <w:pPr>
        <w:tabs>
          <w:tab w:val="left" w:pos="9923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2FA812B6" w14:textId="77777777" w:rsidR="0015214D" w:rsidRPr="0082543F" w:rsidRDefault="00431739" w:rsidP="00A35759">
      <w:pPr>
        <w:tabs>
          <w:tab w:val="left" w:pos="9923"/>
        </w:tabs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82543F">
        <w:rPr>
          <w:rFonts w:ascii="Arial" w:hAnsi="Arial" w:cs="Arial"/>
          <w:b/>
          <w:sz w:val="20"/>
          <w:szCs w:val="20"/>
        </w:rPr>
        <w:t>3. LEGISLACI</w:t>
      </w:r>
      <w:r w:rsidR="0015214D" w:rsidRPr="0082543F">
        <w:rPr>
          <w:rFonts w:ascii="Arial" w:hAnsi="Arial" w:cs="Arial"/>
          <w:b/>
          <w:sz w:val="20"/>
          <w:szCs w:val="20"/>
        </w:rPr>
        <w:t>ÓN</w:t>
      </w:r>
    </w:p>
    <w:p w14:paraId="2FA812B7" w14:textId="77777777" w:rsidR="0015214D" w:rsidRPr="0082543F" w:rsidRDefault="0015214D" w:rsidP="00A35759">
      <w:pPr>
        <w:tabs>
          <w:tab w:val="left" w:pos="9923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2FA812B8" w14:textId="77777777" w:rsidR="0015214D" w:rsidRPr="0082543F" w:rsidRDefault="0015214D" w:rsidP="00A35759">
      <w:pPr>
        <w:tabs>
          <w:tab w:val="left" w:pos="9923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2543F">
        <w:rPr>
          <w:rFonts w:ascii="Arial" w:hAnsi="Arial" w:cs="Arial"/>
          <w:sz w:val="20"/>
          <w:szCs w:val="20"/>
        </w:rPr>
        <w:t>3.1 Relacione la legislación general que pertenece a la función, proceso, procedimiento, serie, subserie y unidad documental.</w:t>
      </w:r>
    </w:p>
    <w:p w14:paraId="2FA812B9" w14:textId="77777777" w:rsidR="0015214D" w:rsidRPr="0082543F" w:rsidRDefault="0015214D" w:rsidP="00A35759">
      <w:pPr>
        <w:tabs>
          <w:tab w:val="left" w:pos="9923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2543F">
        <w:rPr>
          <w:rFonts w:ascii="Arial" w:hAnsi="Arial" w:cs="Arial"/>
          <w:sz w:val="20"/>
          <w:szCs w:val="20"/>
        </w:rPr>
        <w:t xml:space="preserve">3.2 Relacione la legislación </w:t>
      </w:r>
      <w:proofErr w:type="spellStart"/>
      <w:r w:rsidRPr="0082543F">
        <w:rPr>
          <w:rFonts w:ascii="Arial" w:hAnsi="Arial" w:cs="Arial"/>
          <w:sz w:val="20"/>
          <w:szCs w:val="20"/>
        </w:rPr>
        <w:t>especifica</w:t>
      </w:r>
      <w:proofErr w:type="spellEnd"/>
      <w:r w:rsidRPr="0082543F">
        <w:rPr>
          <w:rFonts w:ascii="Arial" w:hAnsi="Arial" w:cs="Arial"/>
          <w:sz w:val="20"/>
          <w:szCs w:val="20"/>
        </w:rPr>
        <w:t xml:space="preserve"> que pertenece a la función, proceso, procedimiento, serie, subserie y unidad documental. Se hará mención a los artículos que indiquen de manera puntual sobre la serie o subserie que se está valorando, transcribiendo su contenido.</w:t>
      </w:r>
    </w:p>
    <w:p w14:paraId="2FA812BA" w14:textId="77777777" w:rsidR="0015214D" w:rsidRPr="0082543F" w:rsidRDefault="0015214D" w:rsidP="00A35759">
      <w:pPr>
        <w:tabs>
          <w:tab w:val="left" w:pos="9923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2FA812BB" w14:textId="77777777" w:rsidR="0015214D" w:rsidRPr="0082543F" w:rsidRDefault="00431739" w:rsidP="00A35759">
      <w:pPr>
        <w:tabs>
          <w:tab w:val="left" w:pos="9923"/>
        </w:tabs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82543F">
        <w:rPr>
          <w:rFonts w:ascii="Arial" w:hAnsi="Arial" w:cs="Arial"/>
          <w:b/>
          <w:sz w:val="20"/>
          <w:szCs w:val="20"/>
        </w:rPr>
        <w:t>4. VALORACI</w:t>
      </w:r>
      <w:r w:rsidR="0015214D" w:rsidRPr="0082543F">
        <w:rPr>
          <w:rFonts w:ascii="Arial" w:hAnsi="Arial" w:cs="Arial"/>
          <w:b/>
          <w:sz w:val="20"/>
          <w:szCs w:val="20"/>
        </w:rPr>
        <w:t>ÓN</w:t>
      </w:r>
    </w:p>
    <w:p w14:paraId="2FA812BC" w14:textId="77777777" w:rsidR="0015214D" w:rsidRPr="0082543F" w:rsidRDefault="0015214D" w:rsidP="00A35759">
      <w:pPr>
        <w:tabs>
          <w:tab w:val="left" w:pos="9923"/>
        </w:tabs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</w:p>
    <w:p w14:paraId="2FA812BD" w14:textId="77777777" w:rsidR="0015214D" w:rsidRPr="0082543F" w:rsidRDefault="0015214D" w:rsidP="00A35759">
      <w:pPr>
        <w:tabs>
          <w:tab w:val="left" w:pos="9923"/>
        </w:tabs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82543F">
        <w:rPr>
          <w:rFonts w:ascii="Arial" w:hAnsi="Arial" w:cs="Arial"/>
          <w:b/>
          <w:sz w:val="20"/>
          <w:szCs w:val="20"/>
        </w:rPr>
        <w:t>4.1 VALORACIÓN PRIMARIA</w:t>
      </w:r>
    </w:p>
    <w:p w14:paraId="2FA812BE" w14:textId="77777777" w:rsidR="0015214D" w:rsidRPr="0082543F" w:rsidRDefault="0015214D" w:rsidP="00A35759">
      <w:pPr>
        <w:tabs>
          <w:tab w:val="left" w:pos="9923"/>
        </w:tabs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14:paraId="2FA812BF" w14:textId="77777777" w:rsidR="0015214D" w:rsidRPr="0082543F" w:rsidRDefault="0015214D" w:rsidP="00A35759">
      <w:pPr>
        <w:tabs>
          <w:tab w:val="left" w:pos="9923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2543F">
        <w:rPr>
          <w:rFonts w:ascii="Arial" w:hAnsi="Arial" w:cs="Arial"/>
          <w:sz w:val="20"/>
          <w:szCs w:val="20"/>
        </w:rPr>
        <w:t>Cualidad inmediata que adquieren los documentos desde que se producen o se reciben hasta que cumplen sus fines administrativo, fiscales, legales y/o contables.</w:t>
      </w:r>
    </w:p>
    <w:p w14:paraId="2FA812C0" w14:textId="77777777" w:rsidR="0015214D" w:rsidRPr="0082543F" w:rsidRDefault="0015214D" w:rsidP="00A35759">
      <w:pPr>
        <w:tabs>
          <w:tab w:val="left" w:pos="9923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2FA812C1" w14:textId="77777777" w:rsidR="0015214D" w:rsidRPr="0082543F" w:rsidRDefault="0015214D" w:rsidP="00A35759">
      <w:pPr>
        <w:tabs>
          <w:tab w:val="left" w:pos="9923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2543F">
        <w:rPr>
          <w:rFonts w:ascii="Arial" w:hAnsi="Arial" w:cs="Arial"/>
          <w:sz w:val="20"/>
          <w:szCs w:val="20"/>
        </w:rPr>
        <w:t>4.1.1 Valor administrativo: cualidad que para la administración posee un documento como testimonio de sus procedimientos y actividades. Diligencie la justificación y la retención en un número que indique los años a conservar.</w:t>
      </w:r>
    </w:p>
    <w:p w14:paraId="2FA812C4" w14:textId="77777777" w:rsidR="0015214D" w:rsidRPr="0082543F" w:rsidRDefault="0015214D" w:rsidP="00A35759">
      <w:pPr>
        <w:tabs>
          <w:tab w:val="left" w:pos="9923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2543F">
        <w:rPr>
          <w:rFonts w:ascii="Arial" w:hAnsi="Arial" w:cs="Arial"/>
          <w:sz w:val="20"/>
          <w:szCs w:val="20"/>
        </w:rPr>
        <w:t>4.1.2 Valor legal y/o jurídico: valor del que se derivan derechos y obligaciones legales, regulados por el derecho común y que sirven de testimonio ante la ley.</w:t>
      </w:r>
    </w:p>
    <w:p w14:paraId="2FA812C6" w14:textId="77777777" w:rsidR="0015214D" w:rsidRPr="0082543F" w:rsidRDefault="0015214D" w:rsidP="00A35759">
      <w:pPr>
        <w:tabs>
          <w:tab w:val="left" w:pos="9923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2543F">
        <w:rPr>
          <w:rFonts w:ascii="Arial" w:hAnsi="Arial" w:cs="Arial"/>
          <w:sz w:val="20"/>
          <w:szCs w:val="20"/>
        </w:rPr>
        <w:t>4.1.3 Valor contable: utilidad o aptitud de los documentos que soportan el conjunto de cuentas y de registros de los ingresos, egresos y los movimientos económicos de una entidad pública o privada.</w:t>
      </w:r>
    </w:p>
    <w:p w14:paraId="2FA812C8" w14:textId="77777777" w:rsidR="0015214D" w:rsidRPr="0082543F" w:rsidRDefault="0015214D" w:rsidP="00A35759">
      <w:pPr>
        <w:tabs>
          <w:tab w:val="left" w:pos="9923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2543F">
        <w:rPr>
          <w:rFonts w:ascii="Arial" w:hAnsi="Arial" w:cs="Arial"/>
          <w:sz w:val="20"/>
          <w:szCs w:val="20"/>
        </w:rPr>
        <w:t>4.1.4 Valor fiscal: utilidad o aptitud que tienen los documentos para el Tesoro o Hacienda Pública. Diligencie la justificación y el valor en número de años a conservar.</w:t>
      </w:r>
    </w:p>
    <w:p w14:paraId="2FA812C9" w14:textId="77777777" w:rsidR="0015214D" w:rsidRPr="0082543F" w:rsidRDefault="0015214D" w:rsidP="00A35759">
      <w:pPr>
        <w:tabs>
          <w:tab w:val="left" w:pos="9923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2FA812CA" w14:textId="77777777" w:rsidR="0015214D" w:rsidRPr="0082543F" w:rsidRDefault="0015214D" w:rsidP="00A35759">
      <w:pPr>
        <w:tabs>
          <w:tab w:val="left" w:pos="9923"/>
        </w:tabs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82543F">
        <w:rPr>
          <w:rFonts w:ascii="Arial" w:hAnsi="Arial" w:cs="Arial"/>
          <w:b/>
          <w:sz w:val="20"/>
          <w:szCs w:val="20"/>
        </w:rPr>
        <w:t>4.2 VALORAC</w:t>
      </w:r>
      <w:r w:rsidR="00431739" w:rsidRPr="0082543F">
        <w:rPr>
          <w:rFonts w:ascii="Arial" w:hAnsi="Arial" w:cs="Arial"/>
          <w:b/>
          <w:sz w:val="20"/>
          <w:szCs w:val="20"/>
        </w:rPr>
        <w:t>I</w:t>
      </w:r>
      <w:r w:rsidRPr="0082543F">
        <w:rPr>
          <w:rFonts w:ascii="Arial" w:hAnsi="Arial" w:cs="Arial"/>
          <w:b/>
          <w:sz w:val="20"/>
          <w:szCs w:val="20"/>
        </w:rPr>
        <w:t>ÓN SECUNDARIA</w:t>
      </w:r>
    </w:p>
    <w:p w14:paraId="2FA812CB" w14:textId="77777777" w:rsidR="0015214D" w:rsidRPr="0082543F" w:rsidRDefault="0015214D" w:rsidP="00A35759">
      <w:pPr>
        <w:tabs>
          <w:tab w:val="left" w:pos="9923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2FA812CC" w14:textId="77777777" w:rsidR="0015214D" w:rsidRPr="0082543F" w:rsidRDefault="0015214D" w:rsidP="00A35759">
      <w:pPr>
        <w:tabs>
          <w:tab w:val="left" w:pos="9923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2543F">
        <w:rPr>
          <w:rFonts w:ascii="Arial" w:hAnsi="Arial" w:cs="Arial"/>
          <w:sz w:val="20"/>
          <w:szCs w:val="20"/>
        </w:rPr>
        <w:t>Cualidad atribuida a aquellos documentos que, por su importancia histórica, científica y cultural, deben conservarse en un archivo.</w:t>
      </w:r>
    </w:p>
    <w:p w14:paraId="2FA812CD" w14:textId="77777777" w:rsidR="0015214D" w:rsidRPr="0082543F" w:rsidRDefault="0015214D" w:rsidP="00A35759">
      <w:pPr>
        <w:tabs>
          <w:tab w:val="left" w:pos="9923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2FA812CE" w14:textId="77777777" w:rsidR="0015214D" w:rsidRPr="0082543F" w:rsidRDefault="0015214D" w:rsidP="00A35759">
      <w:pPr>
        <w:tabs>
          <w:tab w:val="left" w:pos="9923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2543F">
        <w:rPr>
          <w:rFonts w:ascii="Arial" w:hAnsi="Arial" w:cs="Arial"/>
          <w:sz w:val="20"/>
          <w:szCs w:val="20"/>
        </w:rPr>
        <w:t>4.2.1 Valor histórico: cualidad atribuida a aquellos documentos que deben conservarse permanentemente por ser fuentes primarias de información, útiles para la reconstrucción de la memoria de una comunidad.</w:t>
      </w:r>
    </w:p>
    <w:p w14:paraId="2FA812D0" w14:textId="77777777" w:rsidR="0015214D" w:rsidRPr="0082543F" w:rsidRDefault="0015214D" w:rsidP="00A35759">
      <w:pPr>
        <w:tabs>
          <w:tab w:val="left" w:pos="9923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2543F">
        <w:rPr>
          <w:rFonts w:ascii="Arial" w:hAnsi="Arial" w:cs="Arial"/>
          <w:sz w:val="20"/>
          <w:szCs w:val="20"/>
        </w:rPr>
        <w:lastRenderedPageBreak/>
        <w:t>4.2.2 Valor científico: cualidad de los documentos que registran información relacionada con la creación de conocimiento en cualquier área del saber.</w:t>
      </w:r>
    </w:p>
    <w:p w14:paraId="2FA812D2" w14:textId="77777777" w:rsidR="0015214D" w:rsidRPr="0082543F" w:rsidRDefault="0015214D" w:rsidP="00A35759">
      <w:pPr>
        <w:tabs>
          <w:tab w:val="left" w:pos="9923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2543F">
        <w:rPr>
          <w:rFonts w:ascii="Arial" w:hAnsi="Arial" w:cs="Arial"/>
          <w:sz w:val="20"/>
          <w:szCs w:val="20"/>
        </w:rPr>
        <w:t>4.2.3 Valor cultural: cualidad del documento que por su contenido evidencia, entre otras cosas, hechos, vivencias, tradiciones, costumbres, hábitos, valores, modos de vida o desarrollos económicos, sociales, políticos, religiosos o estéticos propios de una comunidad y útiles para el conocimiento de su identidad.</w:t>
      </w:r>
    </w:p>
    <w:p w14:paraId="2FA812D3" w14:textId="77777777" w:rsidR="0015214D" w:rsidRPr="0082543F" w:rsidRDefault="0015214D" w:rsidP="00A35759">
      <w:pPr>
        <w:tabs>
          <w:tab w:val="left" w:pos="9923"/>
        </w:tabs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</w:p>
    <w:p w14:paraId="2FA812D4" w14:textId="77777777" w:rsidR="0015214D" w:rsidRPr="0082543F" w:rsidRDefault="00431739" w:rsidP="00A35759">
      <w:pPr>
        <w:tabs>
          <w:tab w:val="left" w:pos="9923"/>
        </w:tabs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82543F">
        <w:rPr>
          <w:rFonts w:ascii="Arial" w:hAnsi="Arial" w:cs="Arial"/>
          <w:b/>
          <w:sz w:val="20"/>
          <w:szCs w:val="20"/>
        </w:rPr>
        <w:t>4.3 DISPOSICI</w:t>
      </w:r>
      <w:r w:rsidR="0015214D" w:rsidRPr="0082543F">
        <w:rPr>
          <w:rFonts w:ascii="Arial" w:hAnsi="Arial" w:cs="Arial"/>
          <w:b/>
          <w:sz w:val="20"/>
          <w:szCs w:val="20"/>
        </w:rPr>
        <w:t>ÓN FINAL</w:t>
      </w:r>
    </w:p>
    <w:p w14:paraId="2FA812D5" w14:textId="77777777" w:rsidR="0015214D" w:rsidRPr="0082543F" w:rsidRDefault="0015214D" w:rsidP="00A35759">
      <w:pPr>
        <w:tabs>
          <w:tab w:val="left" w:pos="9923"/>
        </w:tabs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</w:p>
    <w:p w14:paraId="2FA812D6" w14:textId="77777777" w:rsidR="0015214D" w:rsidRPr="0082543F" w:rsidRDefault="0015214D" w:rsidP="00A35759">
      <w:pPr>
        <w:tabs>
          <w:tab w:val="left" w:pos="9923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2543F">
        <w:rPr>
          <w:rFonts w:ascii="Arial" w:hAnsi="Arial" w:cs="Arial"/>
          <w:sz w:val="20"/>
          <w:szCs w:val="20"/>
        </w:rPr>
        <w:t xml:space="preserve">Se propone de modo exacto y concreto, serie por serie el destino que </w:t>
      </w:r>
      <w:proofErr w:type="spellStart"/>
      <w:r w:rsidRPr="0082543F">
        <w:rPr>
          <w:rFonts w:ascii="Arial" w:hAnsi="Arial" w:cs="Arial"/>
          <w:sz w:val="20"/>
          <w:szCs w:val="20"/>
        </w:rPr>
        <w:t>a</w:t>
      </w:r>
      <w:proofErr w:type="spellEnd"/>
      <w:r w:rsidRPr="0082543F">
        <w:rPr>
          <w:rFonts w:ascii="Arial" w:hAnsi="Arial" w:cs="Arial"/>
          <w:sz w:val="20"/>
          <w:szCs w:val="20"/>
        </w:rPr>
        <w:t xml:space="preserve"> de darse a los documentos, ya sea mediante retención en un archivo de valor permanente o mediante eliminación material última; la aplicación de técnicas de muestreo es decir la selección parcial para el traslado a los archivos de valor permanente de una parte, en vez de la totalidad de los documentos que conforman la serie que se evalúa o selección de tecnología para su conservación.</w:t>
      </w:r>
    </w:p>
    <w:p w14:paraId="2FA812D7" w14:textId="77777777" w:rsidR="0015214D" w:rsidRPr="0082543F" w:rsidRDefault="0015214D" w:rsidP="00A35759">
      <w:pPr>
        <w:tabs>
          <w:tab w:val="left" w:pos="9923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2FA812D8" w14:textId="77777777" w:rsidR="0015214D" w:rsidRPr="0082543F" w:rsidRDefault="0015214D" w:rsidP="00A35759">
      <w:pPr>
        <w:tabs>
          <w:tab w:val="left" w:pos="9923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2543F">
        <w:rPr>
          <w:rFonts w:ascii="Arial" w:hAnsi="Arial" w:cs="Arial"/>
          <w:sz w:val="20"/>
          <w:szCs w:val="20"/>
        </w:rPr>
        <w:t>4.3.1 Señale si es conservación total cuando se presenta una situación derivada de la valoración que afecta a los documentos que poseen valores secundarios y en consecuencia no pueden ser eliminados. Así mismo, son patrimonio documental de la sociedad que los produce, utiliza y conserva para la investigación, la ciencia y la cultura.</w:t>
      </w:r>
    </w:p>
    <w:p w14:paraId="2FA812DA" w14:textId="77777777" w:rsidR="0015214D" w:rsidRPr="0082543F" w:rsidRDefault="0015214D" w:rsidP="00A35759">
      <w:pPr>
        <w:tabs>
          <w:tab w:val="left" w:pos="9923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2543F">
        <w:rPr>
          <w:rFonts w:ascii="Arial" w:hAnsi="Arial" w:cs="Arial"/>
          <w:sz w:val="20"/>
          <w:szCs w:val="20"/>
        </w:rPr>
        <w:t>4.3.2 Señale si es eliminación cuando sea necesario, puesto que es el procedimiento archivístico que consiste en la identificación de</w:t>
      </w:r>
      <w:r w:rsidR="00D664CC" w:rsidRPr="0082543F">
        <w:rPr>
          <w:rFonts w:ascii="Arial" w:hAnsi="Arial" w:cs="Arial"/>
          <w:sz w:val="20"/>
          <w:szCs w:val="20"/>
        </w:rPr>
        <w:t xml:space="preserve"> </w:t>
      </w:r>
      <w:r w:rsidRPr="0082543F">
        <w:rPr>
          <w:rFonts w:ascii="Arial" w:hAnsi="Arial" w:cs="Arial"/>
          <w:sz w:val="20"/>
          <w:szCs w:val="20"/>
        </w:rPr>
        <w:t>los documentos que se van a destruir, conforme a los plazos establecidos en la fase de valoración.</w:t>
      </w:r>
    </w:p>
    <w:p w14:paraId="2FA812DF" w14:textId="77777777" w:rsidR="0015214D" w:rsidRPr="0082543F" w:rsidRDefault="0015214D" w:rsidP="00A35759">
      <w:pPr>
        <w:tabs>
          <w:tab w:val="left" w:pos="9923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2543F">
        <w:rPr>
          <w:rFonts w:ascii="Arial" w:hAnsi="Arial" w:cs="Arial"/>
          <w:sz w:val="20"/>
          <w:szCs w:val="20"/>
        </w:rPr>
        <w:t>4.3.3 Señale si es selección cuando se debe extraer un porcentaje más o menos representativo de un conjunto de expedientes</w:t>
      </w:r>
      <w:r w:rsidR="00D664CC" w:rsidRPr="0082543F">
        <w:rPr>
          <w:rFonts w:ascii="Arial" w:hAnsi="Arial" w:cs="Arial"/>
          <w:sz w:val="20"/>
          <w:szCs w:val="20"/>
        </w:rPr>
        <w:t xml:space="preserve"> </w:t>
      </w:r>
      <w:r w:rsidRPr="0082543F">
        <w:rPr>
          <w:rFonts w:ascii="Arial" w:hAnsi="Arial" w:cs="Arial"/>
          <w:sz w:val="20"/>
          <w:szCs w:val="20"/>
        </w:rPr>
        <w:t>demasiado voluminosos o poco interesantes para ser conservados en su totalidad, pueden ser documentos de carácter</w:t>
      </w:r>
      <w:r w:rsidR="00D664CC" w:rsidRPr="0082543F">
        <w:rPr>
          <w:rFonts w:ascii="Arial" w:hAnsi="Arial" w:cs="Arial"/>
          <w:sz w:val="20"/>
          <w:szCs w:val="20"/>
        </w:rPr>
        <w:t xml:space="preserve"> </w:t>
      </w:r>
      <w:r w:rsidRPr="0082543F">
        <w:rPr>
          <w:rFonts w:ascii="Arial" w:hAnsi="Arial" w:cs="Arial"/>
          <w:sz w:val="20"/>
          <w:szCs w:val="20"/>
        </w:rPr>
        <w:t>representativo o especial durante la selección con criterios alfabéticos, numéricos, cronológicos, topográficos, temáticos, entre</w:t>
      </w:r>
      <w:r w:rsidR="00D664CC" w:rsidRPr="0082543F">
        <w:rPr>
          <w:rFonts w:ascii="Arial" w:hAnsi="Arial" w:cs="Arial"/>
          <w:sz w:val="20"/>
          <w:szCs w:val="20"/>
        </w:rPr>
        <w:t xml:space="preserve"> </w:t>
      </w:r>
      <w:r w:rsidRPr="0082543F">
        <w:rPr>
          <w:rFonts w:ascii="Arial" w:hAnsi="Arial" w:cs="Arial"/>
          <w:sz w:val="20"/>
          <w:szCs w:val="20"/>
        </w:rPr>
        <w:t>otros.</w:t>
      </w:r>
    </w:p>
    <w:p w14:paraId="2FA812E1" w14:textId="77777777" w:rsidR="0015214D" w:rsidRPr="0082543F" w:rsidRDefault="0015214D" w:rsidP="00A35759">
      <w:pPr>
        <w:tabs>
          <w:tab w:val="left" w:pos="9923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2543F">
        <w:rPr>
          <w:rFonts w:ascii="Arial" w:hAnsi="Arial" w:cs="Arial"/>
          <w:sz w:val="20"/>
          <w:szCs w:val="20"/>
        </w:rPr>
        <w:t>4.3.3.1 Si señalo selección, indique el tipo y tamaño del muestreo. Es indispensable que la muestra seleccionada refleje lo esencial</w:t>
      </w:r>
      <w:r w:rsidR="00D664CC" w:rsidRPr="0082543F">
        <w:rPr>
          <w:rFonts w:ascii="Arial" w:hAnsi="Arial" w:cs="Arial"/>
          <w:sz w:val="20"/>
          <w:szCs w:val="20"/>
        </w:rPr>
        <w:t xml:space="preserve"> </w:t>
      </w:r>
      <w:r w:rsidRPr="0082543F">
        <w:rPr>
          <w:rFonts w:ascii="Arial" w:hAnsi="Arial" w:cs="Arial"/>
          <w:sz w:val="20"/>
          <w:szCs w:val="20"/>
        </w:rPr>
        <w:t>de los valores del conjunto.</w:t>
      </w:r>
      <w:r w:rsidR="00D664CC" w:rsidRPr="0082543F">
        <w:rPr>
          <w:rFonts w:ascii="Arial" w:hAnsi="Arial" w:cs="Arial"/>
          <w:sz w:val="20"/>
          <w:szCs w:val="20"/>
        </w:rPr>
        <w:t xml:space="preserve"> </w:t>
      </w:r>
    </w:p>
    <w:p w14:paraId="2FA812E3" w14:textId="77777777" w:rsidR="0015214D" w:rsidRPr="0082543F" w:rsidRDefault="0015214D" w:rsidP="00A35759">
      <w:pPr>
        <w:tabs>
          <w:tab w:val="left" w:pos="9923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2543F">
        <w:rPr>
          <w:rFonts w:ascii="Arial" w:hAnsi="Arial" w:cs="Arial"/>
          <w:sz w:val="20"/>
          <w:szCs w:val="20"/>
        </w:rPr>
        <w:t>4.3.4 Señale tecnología de imagen con el fin de preservar las series documentales de valor permanente. Se puede utilizar también</w:t>
      </w:r>
      <w:r w:rsidR="00D664CC" w:rsidRPr="0082543F">
        <w:rPr>
          <w:rFonts w:ascii="Arial" w:hAnsi="Arial" w:cs="Arial"/>
          <w:sz w:val="20"/>
          <w:szCs w:val="20"/>
        </w:rPr>
        <w:t xml:space="preserve"> </w:t>
      </w:r>
      <w:r w:rsidRPr="0082543F">
        <w:rPr>
          <w:rFonts w:ascii="Arial" w:hAnsi="Arial" w:cs="Arial"/>
          <w:sz w:val="20"/>
          <w:szCs w:val="20"/>
        </w:rPr>
        <w:t>la microfilmación.</w:t>
      </w:r>
    </w:p>
    <w:p w14:paraId="2FA812E4" w14:textId="77777777" w:rsidR="00D664CC" w:rsidRPr="0082543F" w:rsidRDefault="00D664CC" w:rsidP="00A35759">
      <w:pPr>
        <w:tabs>
          <w:tab w:val="left" w:pos="9923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2FA812E5" w14:textId="77777777" w:rsidR="0015214D" w:rsidRPr="0082543F" w:rsidRDefault="0015214D" w:rsidP="00A35759">
      <w:pPr>
        <w:tabs>
          <w:tab w:val="left" w:pos="9923"/>
        </w:tabs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82543F">
        <w:rPr>
          <w:rFonts w:ascii="Arial" w:hAnsi="Arial" w:cs="Arial"/>
          <w:b/>
          <w:sz w:val="20"/>
          <w:szCs w:val="20"/>
        </w:rPr>
        <w:t>5. ACCESO Y CONSULTA A LA SERIE DOCUMENTAL</w:t>
      </w:r>
    </w:p>
    <w:p w14:paraId="2FA812E6" w14:textId="77777777" w:rsidR="00D664CC" w:rsidRPr="0082543F" w:rsidRDefault="00D664CC" w:rsidP="00A35759">
      <w:pPr>
        <w:tabs>
          <w:tab w:val="left" w:pos="9923"/>
        </w:tabs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14:paraId="2FA812E7" w14:textId="77777777" w:rsidR="0015214D" w:rsidRPr="0082543F" w:rsidRDefault="0015214D" w:rsidP="00A35759">
      <w:pPr>
        <w:tabs>
          <w:tab w:val="left" w:pos="9923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2543F">
        <w:rPr>
          <w:rFonts w:ascii="Arial" w:hAnsi="Arial" w:cs="Arial"/>
          <w:sz w:val="20"/>
          <w:szCs w:val="20"/>
        </w:rPr>
        <w:t xml:space="preserve">5.1 </w:t>
      </w:r>
      <w:r w:rsidR="00983F85" w:rsidRPr="0082543F">
        <w:rPr>
          <w:rFonts w:ascii="Arial" w:hAnsi="Arial" w:cs="Arial"/>
          <w:sz w:val="20"/>
          <w:szCs w:val="20"/>
        </w:rPr>
        <w:t>Marque X en S</w:t>
      </w:r>
      <w:r w:rsidRPr="0082543F">
        <w:rPr>
          <w:rFonts w:ascii="Arial" w:hAnsi="Arial" w:cs="Arial"/>
          <w:sz w:val="20"/>
          <w:szCs w:val="20"/>
        </w:rPr>
        <w:t>i</w:t>
      </w:r>
      <w:r w:rsidR="00983F85" w:rsidRPr="0082543F">
        <w:rPr>
          <w:rFonts w:ascii="Arial" w:hAnsi="Arial" w:cs="Arial"/>
          <w:sz w:val="20"/>
          <w:szCs w:val="20"/>
        </w:rPr>
        <w:t>, si</w:t>
      </w:r>
      <w:r w:rsidRPr="0082543F">
        <w:rPr>
          <w:rFonts w:ascii="Arial" w:hAnsi="Arial" w:cs="Arial"/>
          <w:sz w:val="20"/>
          <w:szCs w:val="20"/>
        </w:rPr>
        <w:t xml:space="preserve"> la serie documental es de libre acc</w:t>
      </w:r>
      <w:r w:rsidR="00983F85" w:rsidRPr="0082543F">
        <w:rPr>
          <w:rFonts w:ascii="Arial" w:hAnsi="Arial" w:cs="Arial"/>
          <w:sz w:val="20"/>
          <w:szCs w:val="20"/>
        </w:rPr>
        <w:t>eso por parte de los ciudadanos, de lo contrario marcar x en No.</w:t>
      </w:r>
    </w:p>
    <w:p w14:paraId="2FA812E8" w14:textId="77777777" w:rsidR="0015214D" w:rsidRPr="0082543F" w:rsidRDefault="0015214D" w:rsidP="00A35759">
      <w:pPr>
        <w:tabs>
          <w:tab w:val="left" w:pos="9923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2543F">
        <w:rPr>
          <w:rFonts w:ascii="Arial" w:hAnsi="Arial" w:cs="Arial"/>
          <w:sz w:val="20"/>
          <w:szCs w:val="20"/>
        </w:rPr>
        <w:t xml:space="preserve">5.2 </w:t>
      </w:r>
      <w:r w:rsidR="00983F85" w:rsidRPr="0082543F">
        <w:rPr>
          <w:rFonts w:ascii="Arial" w:hAnsi="Arial" w:cs="Arial"/>
          <w:sz w:val="20"/>
          <w:szCs w:val="20"/>
        </w:rPr>
        <w:t xml:space="preserve">Marque X en </w:t>
      </w:r>
      <w:proofErr w:type="spellStart"/>
      <w:r w:rsidR="00983F85" w:rsidRPr="0082543F">
        <w:rPr>
          <w:rFonts w:ascii="Arial" w:hAnsi="Arial" w:cs="Arial"/>
          <w:sz w:val="20"/>
          <w:szCs w:val="20"/>
        </w:rPr>
        <w:t>si</w:t>
      </w:r>
      <w:proofErr w:type="spellEnd"/>
      <w:r w:rsidR="00983F85" w:rsidRPr="0082543F">
        <w:rPr>
          <w:rFonts w:ascii="Arial" w:hAnsi="Arial" w:cs="Arial"/>
          <w:sz w:val="20"/>
          <w:szCs w:val="20"/>
        </w:rPr>
        <w:t xml:space="preserve">, si </w:t>
      </w:r>
      <w:r w:rsidRPr="0082543F">
        <w:rPr>
          <w:rFonts w:ascii="Arial" w:hAnsi="Arial" w:cs="Arial"/>
          <w:sz w:val="20"/>
          <w:szCs w:val="20"/>
        </w:rPr>
        <w:t>la serie o subserie est</w:t>
      </w:r>
      <w:r w:rsidR="00983F85" w:rsidRPr="0082543F">
        <w:rPr>
          <w:rFonts w:ascii="Arial" w:hAnsi="Arial" w:cs="Arial"/>
          <w:sz w:val="20"/>
          <w:szCs w:val="20"/>
        </w:rPr>
        <w:t>á</w:t>
      </w:r>
      <w:r w:rsidRPr="0082543F">
        <w:rPr>
          <w:rFonts w:ascii="Arial" w:hAnsi="Arial" w:cs="Arial"/>
          <w:sz w:val="20"/>
          <w:szCs w:val="20"/>
        </w:rPr>
        <w:t xml:space="preserve"> restringida a la consulta libre por parte de los ciudadanos</w:t>
      </w:r>
      <w:r w:rsidR="00983F85" w:rsidRPr="0082543F">
        <w:rPr>
          <w:rFonts w:ascii="Arial" w:hAnsi="Arial" w:cs="Arial"/>
          <w:sz w:val="20"/>
          <w:szCs w:val="20"/>
        </w:rPr>
        <w:t xml:space="preserve"> de lo contrario marcar X en No.</w:t>
      </w:r>
    </w:p>
    <w:p w14:paraId="2FA812E9" w14:textId="77777777" w:rsidR="0015214D" w:rsidRPr="0082543F" w:rsidRDefault="0015214D" w:rsidP="00A35759">
      <w:pPr>
        <w:tabs>
          <w:tab w:val="left" w:pos="9923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2543F">
        <w:rPr>
          <w:rFonts w:ascii="Arial" w:hAnsi="Arial" w:cs="Arial"/>
          <w:sz w:val="20"/>
          <w:szCs w:val="20"/>
        </w:rPr>
        <w:t>5.3 Registre las normas y disposiciones legales que indican la restricción.</w:t>
      </w:r>
    </w:p>
    <w:p w14:paraId="2FA812EA" w14:textId="77777777" w:rsidR="00D664CC" w:rsidRPr="0082543F" w:rsidRDefault="00D664CC" w:rsidP="00A35759">
      <w:pPr>
        <w:tabs>
          <w:tab w:val="left" w:pos="9923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2FA812EB" w14:textId="77777777" w:rsidR="0015214D" w:rsidRPr="0082543F" w:rsidRDefault="0015214D" w:rsidP="00A35759">
      <w:pPr>
        <w:tabs>
          <w:tab w:val="left" w:pos="9923"/>
        </w:tabs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82543F">
        <w:rPr>
          <w:rFonts w:ascii="Arial" w:hAnsi="Arial" w:cs="Arial"/>
          <w:b/>
          <w:sz w:val="20"/>
          <w:szCs w:val="20"/>
        </w:rPr>
        <w:t>6. CONTROL</w:t>
      </w:r>
    </w:p>
    <w:p w14:paraId="2FA812EC" w14:textId="77777777" w:rsidR="00D664CC" w:rsidRPr="0082543F" w:rsidRDefault="00D664CC" w:rsidP="00A35759">
      <w:pPr>
        <w:tabs>
          <w:tab w:val="left" w:pos="9923"/>
        </w:tabs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2FA812ED" w14:textId="77777777" w:rsidR="0015214D" w:rsidRPr="0082543F" w:rsidRDefault="0015214D" w:rsidP="00A35759">
      <w:pPr>
        <w:tabs>
          <w:tab w:val="left" w:pos="9923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2543F">
        <w:rPr>
          <w:rFonts w:ascii="Arial" w:hAnsi="Arial" w:cs="Arial"/>
          <w:sz w:val="20"/>
          <w:szCs w:val="20"/>
        </w:rPr>
        <w:t xml:space="preserve">6.1 Registre </w:t>
      </w:r>
      <w:r w:rsidR="00983F85" w:rsidRPr="0082543F">
        <w:rPr>
          <w:rFonts w:ascii="Arial" w:hAnsi="Arial" w:cs="Arial"/>
          <w:sz w:val="20"/>
          <w:szCs w:val="20"/>
        </w:rPr>
        <w:t>l</w:t>
      </w:r>
      <w:r w:rsidRPr="0082543F">
        <w:rPr>
          <w:rFonts w:ascii="Arial" w:hAnsi="Arial" w:cs="Arial"/>
          <w:sz w:val="20"/>
          <w:szCs w:val="20"/>
        </w:rPr>
        <w:t>os nombre</w:t>
      </w:r>
      <w:r w:rsidR="00983F85" w:rsidRPr="0082543F">
        <w:rPr>
          <w:rFonts w:ascii="Arial" w:hAnsi="Arial" w:cs="Arial"/>
          <w:sz w:val="20"/>
          <w:szCs w:val="20"/>
        </w:rPr>
        <w:t>s</w:t>
      </w:r>
      <w:r w:rsidRPr="0082543F">
        <w:rPr>
          <w:rFonts w:ascii="Arial" w:hAnsi="Arial" w:cs="Arial"/>
          <w:sz w:val="20"/>
          <w:szCs w:val="20"/>
        </w:rPr>
        <w:t xml:space="preserve"> de las personas que pertenecen al grupo responsable del estudio de la valoración</w:t>
      </w:r>
      <w:r w:rsidR="00983F85" w:rsidRPr="0082543F">
        <w:rPr>
          <w:rFonts w:ascii="Arial" w:hAnsi="Arial" w:cs="Arial"/>
          <w:sz w:val="20"/>
          <w:szCs w:val="20"/>
        </w:rPr>
        <w:t>.</w:t>
      </w:r>
    </w:p>
    <w:p w14:paraId="2FA812EE" w14:textId="77777777" w:rsidR="0015214D" w:rsidRPr="0082543F" w:rsidRDefault="0015214D" w:rsidP="00A35759">
      <w:pPr>
        <w:tabs>
          <w:tab w:val="left" w:pos="9923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2543F">
        <w:rPr>
          <w:rFonts w:ascii="Arial" w:hAnsi="Arial" w:cs="Arial"/>
          <w:sz w:val="20"/>
          <w:szCs w:val="20"/>
        </w:rPr>
        <w:t>6.2 Señale el nombre del archivo donde se ha llevado a cabo el trabajo de campo.</w:t>
      </w:r>
    </w:p>
    <w:p w14:paraId="2FA812EF" w14:textId="77777777" w:rsidR="0015214D" w:rsidRPr="0082543F" w:rsidRDefault="0015214D" w:rsidP="00A35759">
      <w:pPr>
        <w:tabs>
          <w:tab w:val="left" w:pos="9923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2543F">
        <w:rPr>
          <w:rFonts w:ascii="Arial" w:hAnsi="Arial" w:cs="Arial"/>
          <w:sz w:val="20"/>
          <w:szCs w:val="20"/>
        </w:rPr>
        <w:t xml:space="preserve">6.3 </w:t>
      </w:r>
      <w:r w:rsidR="00983F85" w:rsidRPr="0082543F">
        <w:rPr>
          <w:rFonts w:ascii="Arial" w:hAnsi="Arial" w:cs="Arial"/>
          <w:sz w:val="20"/>
          <w:szCs w:val="20"/>
        </w:rPr>
        <w:t xml:space="preserve">Registre </w:t>
      </w:r>
      <w:r w:rsidRPr="0082543F">
        <w:rPr>
          <w:rFonts w:ascii="Arial" w:hAnsi="Arial" w:cs="Arial"/>
          <w:sz w:val="20"/>
          <w:szCs w:val="20"/>
        </w:rPr>
        <w:t>la fecha de realización del estudio de valoración</w:t>
      </w:r>
      <w:r w:rsidR="00983F85" w:rsidRPr="0082543F">
        <w:rPr>
          <w:rFonts w:ascii="Arial" w:hAnsi="Arial" w:cs="Arial"/>
          <w:sz w:val="20"/>
          <w:szCs w:val="20"/>
        </w:rPr>
        <w:t>.</w:t>
      </w:r>
    </w:p>
    <w:p w14:paraId="2FA812F0" w14:textId="77777777" w:rsidR="0015214D" w:rsidRPr="0082543F" w:rsidRDefault="0015214D" w:rsidP="00A35759">
      <w:pPr>
        <w:tabs>
          <w:tab w:val="left" w:pos="9923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2543F">
        <w:rPr>
          <w:rFonts w:ascii="Arial" w:hAnsi="Arial" w:cs="Arial"/>
          <w:sz w:val="20"/>
          <w:szCs w:val="20"/>
        </w:rPr>
        <w:t>6.4 Registre la fecha en que se ha efectuado la revisión a la ficha documental.</w:t>
      </w:r>
    </w:p>
    <w:p w14:paraId="2FA812F1" w14:textId="77777777" w:rsidR="0015214D" w:rsidRPr="0082543F" w:rsidRDefault="0015214D" w:rsidP="00A35759">
      <w:pPr>
        <w:tabs>
          <w:tab w:val="left" w:pos="9923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2543F">
        <w:rPr>
          <w:rFonts w:ascii="Arial" w:hAnsi="Arial" w:cs="Arial"/>
          <w:sz w:val="20"/>
          <w:szCs w:val="20"/>
        </w:rPr>
        <w:t>6.5 Escriba el número y la fecha del acta de aprobación de la ficha correspondiente a cada serie y subserie documental.</w:t>
      </w:r>
    </w:p>
    <w:p w14:paraId="2FA812F2" w14:textId="77777777" w:rsidR="00D664CC" w:rsidRPr="0082543F" w:rsidRDefault="00D664CC" w:rsidP="00A35759">
      <w:pPr>
        <w:tabs>
          <w:tab w:val="left" w:pos="9923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0235C410" w14:textId="77777777" w:rsidR="008C7628" w:rsidRPr="0082543F" w:rsidRDefault="0015214D" w:rsidP="00A35759">
      <w:pPr>
        <w:tabs>
          <w:tab w:val="left" w:pos="9923"/>
        </w:tabs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82543F">
        <w:rPr>
          <w:rFonts w:ascii="Arial" w:hAnsi="Arial" w:cs="Arial"/>
          <w:b/>
          <w:sz w:val="20"/>
          <w:szCs w:val="20"/>
        </w:rPr>
        <w:t xml:space="preserve">7. </w:t>
      </w:r>
      <w:r w:rsidR="008C7628" w:rsidRPr="0082543F">
        <w:rPr>
          <w:rFonts w:ascii="Arial" w:hAnsi="Arial" w:cs="Arial"/>
          <w:b/>
          <w:sz w:val="20"/>
          <w:szCs w:val="20"/>
        </w:rPr>
        <w:t>OBSERVACIONES</w:t>
      </w:r>
    </w:p>
    <w:p w14:paraId="7F0C8E8B" w14:textId="77777777" w:rsidR="008C7628" w:rsidRPr="0082543F" w:rsidRDefault="008C7628" w:rsidP="00A35759">
      <w:pPr>
        <w:tabs>
          <w:tab w:val="left" w:pos="9923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2FA812F3" w14:textId="58B0507C" w:rsidR="0015214D" w:rsidRPr="0082543F" w:rsidRDefault="0015214D" w:rsidP="00A35759">
      <w:pPr>
        <w:tabs>
          <w:tab w:val="left" w:pos="9923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2543F">
        <w:rPr>
          <w:rFonts w:ascii="Arial" w:hAnsi="Arial" w:cs="Arial"/>
          <w:sz w:val="20"/>
          <w:szCs w:val="20"/>
        </w:rPr>
        <w:t>Incluir las observaciones que hizo el Comité Interno de Archivo con relación a las decisiones tomadas sobre la</w:t>
      </w:r>
      <w:r w:rsidR="00D664CC" w:rsidRPr="0082543F">
        <w:rPr>
          <w:rFonts w:ascii="Arial" w:hAnsi="Arial" w:cs="Arial"/>
          <w:sz w:val="20"/>
          <w:szCs w:val="20"/>
        </w:rPr>
        <w:t xml:space="preserve"> </w:t>
      </w:r>
      <w:r w:rsidRPr="0082543F">
        <w:rPr>
          <w:rFonts w:ascii="Arial" w:hAnsi="Arial" w:cs="Arial"/>
          <w:sz w:val="20"/>
          <w:szCs w:val="20"/>
        </w:rPr>
        <w:t>ficha.</w:t>
      </w:r>
    </w:p>
    <w:p w14:paraId="2FA812F4" w14:textId="77777777" w:rsidR="0015214D" w:rsidRPr="0082543F" w:rsidRDefault="0015214D" w:rsidP="00A35759">
      <w:pPr>
        <w:spacing w:line="240" w:lineRule="auto"/>
        <w:rPr>
          <w:rFonts w:ascii="Arial" w:hAnsi="Arial" w:cs="Arial"/>
          <w:sz w:val="21"/>
          <w:szCs w:val="21"/>
        </w:rPr>
      </w:pPr>
    </w:p>
    <w:sectPr w:rsidR="0015214D" w:rsidRPr="0082543F" w:rsidSect="00FC4D9B">
      <w:headerReference w:type="default" r:id="rId7"/>
      <w:footerReference w:type="default" r:id="rId8"/>
      <w:pgSz w:w="12240" w:h="15840"/>
      <w:pgMar w:top="720" w:right="720" w:bottom="720" w:left="720" w:header="426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95A22" w14:textId="77777777" w:rsidR="00667DF8" w:rsidRDefault="00667DF8" w:rsidP="00954924">
      <w:pPr>
        <w:spacing w:after="0" w:line="240" w:lineRule="auto"/>
      </w:pPr>
      <w:r>
        <w:separator/>
      </w:r>
    </w:p>
  </w:endnote>
  <w:endnote w:type="continuationSeparator" w:id="0">
    <w:p w14:paraId="79CA1DBF" w14:textId="77777777" w:rsidR="00667DF8" w:rsidRDefault="00667DF8" w:rsidP="00954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FDDCD" w14:textId="2130A0AD" w:rsidR="0082543F" w:rsidRPr="000C1AB5" w:rsidRDefault="00FD2118" w:rsidP="000C1AB5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Calibri" w:hAnsi="Arial" w:cs="Arial"/>
        <w:sz w:val="16"/>
        <w:szCs w:val="16"/>
      </w:rPr>
    </w:pPr>
    <w:r w:rsidRPr="000C1AB5">
      <w:rPr>
        <w:noProof/>
        <w:sz w:val="16"/>
        <w:szCs w:val="16"/>
        <w:lang w:eastAsia="es-CO"/>
      </w:rPr>
      <mc:AlternateContent>
        <mc:Choice Requires="wps">
          <w:drawing>
            <wp:anchor distT="72390" distB="72390" distL="72390" distR="72390" simplePos="0" relativeHeight="251659264" behindDoc="1" locked="0" layoutInCell="1" allowOverlap="1" wp14:anchorId="2FA81302" wp14:editId="01E7A354">
              <wp:simplePos x="0" y="0"/>
              <wp:positionH relativeFrom="column">
                <wp:posOffset>923925</wp:posOffset>
              </wp:positionH>
              <wp:positionV relativeFrom="paragraph">
                <wp:posOffset>9512935</wp:posOffset>
              </wp:positionV>
              <wp:extent cx="1824990" cy="796290"/>
              <wp:effectExtent l="0" t="0" r="22860" b="22860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4990" cy="796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A8130A" w14:textId="77777777" w:rsidR="00FC4D9B" w:rsidRDefault="00FC4D9B" w:rsidP="00FC4D9B">
                          <w:pPr>
                            <w:pStyle w:val="Contenidodelmarco"/>
                            <w:rPr>
                              <w:rFonts w:ascii="Arial" w:hAnsi="Arial" w:cs="Arial"/>
                              <w:sz w:val="16"/>
                              <w:szCs w:val="16"/>
                              <w:lang w:val="es-MX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s-MX"/>
                            </w:rPr>
                            <w:t>Edificio Liévano</w:t>
                          </w:r>
                        </w:p>
                        <w:p w14:paraId="2FA8130B" w14:textId="77777777" w:rsidR="00FC4D9B" w:rsidRDefault="00FC4D9B" w:rsidP="00FC4D9B">
                          <w:pPr>
                            <w:pStyle w:val="Contenidodelmarco"/>
                            <w:rPr>
                              <w:rFonts w:ascii="Arial" w:hAnsi="Arial" w:cs="Arial"/>
                              <w:sz w:val="16"/>
                              <w:szCs w:val="16"/>
                              <w:lang w:val="es-MX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s-MX"/>
                            </w:rPr>
                            <w:t>Calle 11 No. 8 -17</w:t>
                          </w:r>
                        </w:p>
                        <w:p w14:paraId="2FA8130C" w14:textId="77777777" w:rsidR="00FC4D9B" w:rsidRDefault="00FC4D9B" w:rsidP="00FC4D9B">
                          <w:pPr>
                            <w:pStyle w:val="Contenidodelmarco"/>
                            <w:rPr>
                              <w:rFonts w:ascii="Arial" w:hAnsi="Arial" w:cs="Arial"/>
                              <w:sz w:val="16"/>
                              <w:szCs w:val="16"/>
                              <w:lang w:val="es-MX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s-MX"/>
                            </w:rPr>
                            <w:t xml:space="preserve">Código Postal: 111711 </w:t>
                          </w:r>
                        </w:p>
                        <w:p w14:paraId="2FA8130D" w14:textId="77777777" w:rsidR="00FC4D9B" w:rsidRDefault="00FC4D9B" w:rsidP="00FC4D9B">
                          <w:pPr>
                            <w:pStyle w:val="Contenidodelmarco"/>
                            <w:rPr>
                              <w:rFonts w:ascii="Arial" w:hAnsi="Arial" w:cs="Arial"/>
                              <w:sz w:val="16"/>
                              <w:szCs w:val="16"/>
                              <w:lang w:val="es-MX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s-MX"/>
                            </w:rPr>
                            <w:t>Tel. 3387000 - 3820660</w:t>
                          </w:r>
                        </w:p>
                        <w:p w14:paraId="2FA8130E" w14:textId="77777777" w:rsidR="00FC4D9B" w:rsidRDefault="00FC4D9B" w:rsidP="00FC4D9B">
                          <w:pPr>
                            <w:pStyle w:val="Contenidodelmarco"/>
                            <w:rPr>
                              <w:rFonts w:ascii="Arial" w:hAnsi="Arial" w:cs="Arial"/>
                              <w:sz w:val="16"/>
                              <w:szCs w:val="16"/>
                              <w:lang w:val="es-MX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s-MX"/>
                            </w:rPr>
                            <w:t>Información Línea 195</w:t>
                          </w:r>
                        </w:p>
                        <w:p w14:paraId="2FA8130F" w14:textId="7232C9E8" w:rsidR="00FC4D9B" w:rsidRDefault="00FC4D9B" w:rsidP="00FC4D9B">
                          <w:pPr>
                            <w:pStyle w:val="Contenidodelmarco"/>
                            <w:rPr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s-MX"/>
                            </w:rPr>
                            <w:t>www.gobierno.gov.co</w:t>
                          </w:r>
                        </w:p>
                        <w:p w14:paraId="2FA81310" w14:textId="77777777" w:rsidR="00FC4D9B" w:rsidRDefault="00FC4D9B" w:rsidP="00FC4D9B">
                          <w:pPr>
                            <w:pStyle w:val="Contenidodelmarco"/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2075" tIns="46355" rIns="92075" bIns="4635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A81302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left:0;text-align:left;margin-left:72.75pt;margin-top:749.05pt;width:143.7pt;height:62.7pt;z-index:-251657216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" strokeweight=".05pt">
              <v:textbox inset="7.25pt,3.65pt,7.25pt,3.65pt">
                <w:txbxContent>
                  <w:p w14:paraId="2FA8130A" w14:textId="77777777" w:rsidR="00FC4D9B" w:rsidRDefault="00FC4D9B" w:rsidP="00FC4D9B">
                    <w:pPr>
                      <w:pStyle w:val="Contenidodelmarco"/>
                      <w:rPr>
                        <w:rFonts w:ascii="Arial" w:hAnsi="Arial" w:cs="Arial"/>
                        <w:sz w:val="16"/>
                        <w:szCs w:val="16"/>
                        <w:lang w:val="es-MX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es-MX"/>
                      </w:rPr>
                      <w:t>Edificio Liévano</w:t>
                    </w:r>
                  </w:p>
                  <w:p w14:paraId="2FA8130B" w14:textId="77777777" w:rsidR="00FC4D9B" w:rsidRDefault="00FC4D9B" w:rsidP="00FC4D9B">
                    <w:pPr>
                      <w:pStyle w:val="Contenidodelmarco"/>
                      <w:rPr>
                        <w:rFonts w:ascii="Arial" w:hAnsi="Arial" w:cs="Arial"/>
                        <w:sz w:val="16"/>
                        <w:szCs w:val="16"/>
                        <w:lang w:val="es-MX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es-MX"/>
                      </w:rPr>
                      <w:t>Calle 11 No. 8 -17</w:t>
                    </w:r>
                  </w:p>
                  <w:p w14:paraId="2FA8130C" w14:textId="77777777" w:rsidR="00FC4D9B" w:rsidRDefault="00FC4D9B" w:rsidP="00FC4D9B">
                    <w:pPr>
                      <w:pStyle w:val="Contenidodelmarco"/>
                      <w:rPr>
                        <w:rFonts w:ascii="Arial" w:hAnsi="Arial" w:cs="Arial"/>
                        <w:sz w:val="16"/>
                        <w:szCs w:val="16"/>
                        <w:lang w:val="es-MX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es-MX"/>
                      </w:rPr>
                      <w:t xml:space="preserve">Código Postal: 111711 </w:t>
                    </w:r>
                  </w:p>
                  <w:p w14:paraId="2FA8130D" w14:textId="77777777" w:rsidR="00FC4D9B" w:rsidRDefault="00FC4D9B" w:rsidP="00FC4D9B">
                    <w:pPr>
                      <w:pStyle w:val="Contenidodelmarco"/>
                      <w:rPr>
                        <w:rFonts w:ascii="Arial" w:hAnsi="Arial" w:cs="Arial"/>
                        <w:sz w:val="16"/>
                        <w:szCs w:val="16"/>
                        <w:lang w:val="es-MX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es-MX"/>
                      </w:rPr>
                      <w:t>Tel. 3387000 - 3820660</w:t>
                    </w:r>
                  </w:p>
                  <w:p w14:paraId="2FA8130E" w14:textId="77777777" w:rsidR="00FC4D9B" w:rsidRDefault="00FC4D9B" w:rsidP="00FC4D9B">
                    <w:pPr>
                      <w:pStyle w:val="Contenidodelmarco"/>
                      <w:rPr>
                        <w:rFonts w:ascii="Arial" w:hAnsi="Arial" w:cs="Arial"/>
                        <w:sz w:val="16"/>
                        <w:szCs w:val="16"/>
                        <w:lang w:val="es-MX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es-MX"/>
                      </w:rPr>
                      <w:t>Información Línea 195</w:t>
                    </w:r>
                  </w:p>
                  <w:p w14:paraId="2FA8130F" w14:textId="7232C9E8" w:rsidR="00FC4D9B" w:rsidRDefault="00FC4D9B" w:rsidP="00FC4D9B">
                    <w:pPr>
                      <w:pStyle w:val="Contenidodelmarco"/>
                      <w:rPr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es-MX"/>
                      </w:rPr>
                      <w:t>www.gobierno.gov.co</w:t>
                    </w:r>
                  </w:p>
                  <w:p w14:paraId="2FA81310" w14:textId="77777777" w:rsidR="00FC4D9B" w:rsidRDefault="00FC4D9B" w:rsidP="00FC4D9B">
                    <w:pPr>
                      <w:pStyle w:val="Contenidodelmarco"/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82543F" w:rsidRPr="000C1AB5">
      <w:rPr>
        <w:rFonts w:ascii="Arial" w:eastAsia="Calibri" w:hAnsi="Arial" w:cs="Arial"/>
        <w:sz w:val="16"/>
        <w:szCs w:val="16"/>
      </w:rPr>
      <w:t>Calle 21 No. 1C -17</w:t>
    </w:r>
  </w:p>
  <w:p w14:paraId="2D1CBBD8" w14:textId="6190D766" w:rsidR="0082543F" w:rsidRPr="000C1AB5" w:rsidRDefault="0082543F" w:rsidP="000C1AB5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Calibri" w:hAnsi="Arial" w:cs="Arial"/>
        <w:sz w:val="16"/>
        <w:szCs w:val="16"/>
      </w:rPr>
    </w:pPr>
    <w:r w:rsidRPr="000C1AB5">
      <w:rPr>
        <w:rFonts w:ascii="Arial" w:eastAsia="Calibri" w:hAnsi="Arial" w:cs="Arial"/>
        <w:sz w:val="16"/>
        <w:szCs w:val="16"/>
      </w:rPr>
      <w:t>Teléfonos 8 75 31 81 – 8 75 23 21  fax: Ext. 124</w:t>
    </w:r>
  </w:p>
  <w:p w14:paraId="425F140D" w14:textId="77777777" w:rsidR="0082543F" w:rsidRPr="000C1AB5" w:rsidRDefault="0082543F" w:rsidP="000C1AB5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0C1AB5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5491149B" w14:textId="73F5FC2D" w:rsidR="0082543F" w:rsidRPr="000C1AB5" w:rsidRDefault="00FD2118" w:rsidP="000C1AB5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Calibri" w:hAnsi="Arial" w:cs="Arial"/>
        <w:sz w:val="16"/>
        <w:szCs w:val="16"/>
      </w:rPr>
    </w:pPr>
    <w:r w:rsidRPr="000C1AB5">
      <w:rPr>
        <w:noProof/>
        <w:sz w:val="16"/>
        <w:szCs w:val="16"/>
        <w:lang w:eastAsia="es-CO"/>
      </w:rPr>
      <mc:AlternateContent>
        <mc:Choice Requires="wps">
          <w:drawing>
            <wp:anchor distT="72390" distB="72390" distL="72390" distR="72390" simplePos="0" relativeHeight="251661312" behindDoc="1" locked="0" layoutInCell="1" allowOverlap="1" wp14:anchorId="2FA81301" wp14:editId="7D6FE16C">
              <wp:simplePos x="0" y="0"/>
              <wp:positionH relativeFrom="column">
                <wp:posOffset>923925</wp:posOffset>
              </wp:positionH>
              <wp:positionV relativeFrom="paragraph">
                <wp:posOffset>9206230</wp:posOffset>
              </wp:positionV>
              <wp:extent cx="1824990" cy="796290"/>
              <wp:effectExtent l="0" t="0" r="22860" b="22860"/>
              <wp:wrapNone/>
              <wp:docPr id="7" name="Cuadro de tex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4990" cy="796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A81303" w14:textId="77777777" w:rsidR="00FC4D9B" w:rsidRDefault="00FC4D9B" w:rsidP="00FC4D9B">
                          <w:pPr>
                            <w:pStyle w:val="Contenidodelmarco"/>
                            <w:rPr>
                              <w:rFonts w:ascii="Arial" w:hAnsi="Arial" w:cs="Arial"/>
                              <w:sz w:val="16"/>
                              <w:szCs w:val="16"/>
                              <w:lang w:val="es-MX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s-MX"/>
                            </w:rPr>
                            <w:t>Edificio Liévano</w:t>
                          </w:r>
                        </w:p>
                        <w:p w14:paraId="2FA81304" w14:textId="77777777" w:rsidR="00FC4D9B" w:rsidRDefault="00FC4D9B" w:rsidP="00FC4D9B">
                          <w:pPr>
                            <w:pStyle w:val="Contenidodelmarco"/>
                            <w:rPr>
                              <w:rFonts w:ascii="Arial" w:hAnsi="Arial" w:cs="Arial"/>
                              <w:sz w:val="16"/>
                              <w:szCs w:val="16"/>
                              <w:lang w:val="es-MX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s-MX"/>
                            </w:rPr>
                            <w:t>Calle 11 No. 8 -17</w:t>
                          </w:r>
                        </w:p>
                        <w:p w14:paraId="2FA81305" w14:textId="77777777" w:rsidR="00FC4D9B" w:rsidRDefault="00FC4D9B" w:rsidP="00FC4D9B">
                          <w:pPr>
                            <w:pStyle w:val="Contenidodelmarco"/>
                            <w:rPr>
                              <w:rFonts w:ascii="Arial" w:hAnsi="Arial" w:cs="Arial"/>
                              <w:sz w:val="16"/>
                              <w:szCs w:val="16"/>
                              <w:lang w:val="es-MX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s-MX"/>
                            </w:rPr>
                            <w:t xml:space="preserve">Código Postal: 111711 </w:t>
                          </w:r>
                        </w:p>
                        <w:p w14:paraId="2FA81306" w14:textId="77777777" w:rsidR="00FC4D9B" w:rsidRDefault="00FC4D9B" w:rsidP="00FC4D9B">
                          <w:pPr>
                            <w:pStyle w:val="Contenidodelmarco"/>
                            <w:rPr>
                              <w:rFonts w:ascii="Arial" w:hAnsi="Arial" w:cs="Arial"/>
                              <w:sz w:val="16"/>
                              <w:szCs w:val="16"/>
                              <w:lang w:val="es-MX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s-MX"/>
                            </w:rPr>
                            <w:t>Tel. 3387000 - 3820660</w:t>
                          </w:r>
                        </w:p>
                        <w:p w14:paraId="2FA81307" w14:textId="77777777" w:rsidR="00FC4D9B" w:rsidRDefault="00FC4D9B" w:rsidP="00FC4D9B">
                          <w:pPr>
                            <w:pStyle w:val="Contenidodelmarco"/>
                            <w:rPr>
                              <w:rFonts w:ascii="Arial" w:hAnsi="Arial" w:cs="Arial"/>
                              <w:sz w:val="16"/>
                              <w:szCs w:val="16"/>
                              <w:lang w:val="es-MX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s-MX"/>
                            </w:rPr>
                            <w:t>Información Línea 195</w:t>
                          </w:r>
                        </w:p>
                        <w:p w14:paraId="2FA81308" w14:textId="51B073C7" w:rsidR="00FC4D9B" w:rsidRDefault="00FC4D9B" w:rsidP="00FC4D9B">
                          <w:pPr>
                            <w:pStyle w:val="Contenidodelmarco"/>
                            <w:rPr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s-MX"/>
                            </w:rPr>
                            <w:t>www.gobiernogov.co</w:t>
                          </w:r>
                        </w:p>
                        <w:p w14:paraId="2FA81309" w14:textId="77777777" w:rsidR="00FC4D9B" w:rsidRDefault="00FC4D9B" w:rsidP="00FC4D9B">
                          <w:pPr>
                            <w:pStyle w:val="Contenidodelmarco"/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2075" tIns="46355" rIns="92075" bIns="4635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A81301" id="Cuadro de texto 7" o:spid="_x0000_s1027" type="#_x0000_t202" style="position:absolute;left:0;text-align:left;margin-left:72.75pt;margin-top:724.9pt;width:143.7pt;height:62.7pt;z-index:-251655168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" strokeweight=".05pt">
              <v:textbox inset="7.25pt,3.65pt,7.25pt,3.65pt">
                <w:txbxContent>
                  <w:p w14:paraId="2FA81303" w14:textId="77777777" w:rsidR="00FC4D9B" w:rsidRDefault="00FC4D9B" w:rsidP="00FC4D9B">
                    <w:pPr>
                      <w:pStyle w:val="Contenidodelmarco"/>
                      <w:rPr>
                        <w:rFonts w:ascii="Arial" w:hAnsi="Arial" w:cs="Arial"/>
                        <w:sz w:val="16"/>
                        <w:szCs w:val="16"/>
                        <w:lang w:val="es-MX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es-MX"/>
                      </w:rPr>
                      <w:t>Edificio Liévano</w:t>
                    </w:r>
                  </w:p>
                  <w:p w14:paraId="2FA81304" w14:textId="77777777" w:rsidR="00FC4D9B" w:rsidRDefault="00FC4D9B" w:rsidP="00FC4D9B">
                    <w:pPr>
                      <w:pStyle w:val="Contenidodelmarco"/>
                      <w:rPr>
                        <w:rFonts w:ascii="Arial" w:hAnsi="Arial" w:cs="Arial"/>
                        <w:sz w:val="16"/>
                        <w:szCs w:val="16"/>
                        <w:lang w:val="es-MX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es-MX"/>
                      </w:rPr>
                      <w:t>Calle 11 No. 8 -17</w:t>
                    </w:r>
                  </w:p>
                  <w:p w14:paraId="2FA81305" w14:textId="77777777" w:rsidR="00FC4D9B" w:rsidRDefault="00FC4D9B" w:rsidP="00FC4D9B">
                    <w:pPr>
                      <w:pStyle w:val="Contenidodelmarco"/>
                      <w:rPr>
                        <w:rFonts w:ascii="Arial" w:hAnsi="Arial" w:cs="Arial"/>
                        <w:sz w:val="16"/>
                        <w:szCs w:val="16"/>
                        <w:lang w:val="es-MX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es-MX"/>
                      </w:rPr>
                      <w:t xml:space="preserve">Código Postal: 111711 </w:t>
                    </w:r>
                  </w:p>
                  <w:p w14:paraId="2FA81306" w14:textId="77777777" w:rsidR="00FC4D9B" w:rsidRDefault="00FC4D9B" w:rsidP="00FC4D9B">
                    <w:pPr>
                      <w:pStyle w:val="Contenidodelmarco"/>
                      <w:rPr>
                        <w:rFonts w:ascii="Arial" w:hAnsi="Arial" w:cs="Arial"/>
                        <w:sz w:val="16"/>
                        <w:szCs w:val="16"/>
                        <w:lang w:val="es-MX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es-MX"/>
                      </w:rPr>
                      <w:t>Tel. 3387000 - 3820660</w:t>
                    </w:r>
                  </w:p>
                  <w:p w14:paraId="2FA81307" w14:textId="77777777" w:rsidR="00FC4D9B" w:rsidRDefault="00FC4D9B" w:rsidP="00FC4D9B">
                    <w:pPr>
                      <w:pStyle w:val="Contenidodelmarco"/>
                      <w:rPr>
                        <w:rFonts w:ascii="Arial" w:hAnsi="Arial" w:cs="Arial"/>
                        <w:sz w:val="16"/>
                        <w:szCs w:val="16"/>
                        <w:lang w:val="es-MX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es-MX"/>
                      </w:rPr>
                      <w:t>Información Línea 195</w:t>
                    </w:r>
                  </w:p>
                  <w:p w14:paraId="2FA81308" w14:textId="51B073C7" w:rsidR="00FC4D9B" w:rsidRDefault="00FC4D9B" w:rsidP="00FC4D9B">
                    <w:pPr>
                      <w:pStyle w:val="Contenidodelmarco"/>
                      <w:rPr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es-MX"/>
                      </w:rPr>
                      <w:t>www.gobiernogov.co</w:t>
                    </w:r>
                  </w:p>
                  <w:p w14:paraId="2FA81309" w14:textId="77777777" w:rsidR="00FC4D9B" w:rsidRDefault="00FC4D9B" w:rsidP="00FC4D9B">
                    <w:pPr>
                      <w:pStyle w:val="Contenidodelmarco"/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82543F" w:rsidRPr="000C1AB5">
      <w:rPr>
        <w:rFonts w:ascii="Arial" w:eastAsia="Calibri" w:hAnsi="Arial" w:cs="Arial"/>
        <w:sz w:val="16"/>
        <w:szCs w:val="16"/>
      </w:rPr>
      <w:t>Neiva – Huila (Colombia).</w:t>
    </w:r>
  </w:p>
  <w:p w14:paraId="5CD06F00" w14:textId="5C174732" w:rsidR="0082543F" w:rsidRPr="000C1AB5" w:rsidRDefault="0082543F" w:rsidP="0082543F">
    <w:pPr>
      <w:tabs>
        <w:tab w:val="center" w:pos="4550"/>
        <w:tab w:val="left" w:pos="5818"/>
      </w:tabs>
      <w:spacing w:after="0" w:line="240" w:lineRule="auto"/>
      <w:ind w:right="260"/>
      <w:jc w:val="right"/>
      <w:rPr>
        <w:rFonts w:ascii="Arial" w:hAnsi="Arial" w:cs="Arial"/>
        <w:color w:val="000000" w:themeColor="text1"/>
        <w:sz w:val="14"/>
        <w:szCs w:val="14"/>
        <w:lang w:eastAsia="es-ES"/>
      </w:rPr>
    </w:pPr>
    <w:r w:rsidRPr="000C1AB5">
      <w:rPr>
        <w:rFonts w:ascii="Arial" w:hAnsi="Arial" w:cs="Arial"/>
        <w:color w:val="000000" w:themeColor="text1"/>
        <w:spacing w:val="60"/>
        <w:sz w:val="14"/>
        <w:szCs w:val="14"/>
        <w:lang w:eastAsia="es-ES"/>
      </w:rPr>
      <w:t>Página</w:t>
    </w:r>
    <w:r w:rsidRPr="000C1AB5">
      <w:rPr>
        <w:rFonts w:ascii="Arial" w:hAnsi="Arial" w:cs="Arial"/>
        <w:color w:val="000000" w:themeColor="text1"/>
        <w:sz w:val="14"/>
        <w:szCs w:val="14"/>
        <w:lang w:eastAsia="es-ES"/>
      </w:rPr>
      <w:t xml:space="preserve"> </w:t>
    </w:r>
    <w:r w:rsidRPr="000C1AB5">
      <w:rPr>
        <w:rFonts w:ascii="Arial" w:hAnsi="Arial" w:cs="Arial"/>
        <w:color w:val="000000" w:themeColor="text1"/>
        <w:sz w:val="14"/>
        <w:szCs w:val="14"/>
        <w:lang w:eastAsia="es-ES"/>
      </w:rPr>
      <w:fldChar w:fldCharType="begin"/>
    </w:r>
    <w:r w:rsidRPr="000C1AB5">
      <w:rPr>
        <w:rFonts w:ascii="Arial" w:hAnsi="Arial" w:cs="Arial"/>
        <w:color w:val="000000" w:themeColor="text1"/>
        <w:sz w:val="14"/>
        <w:szCs w:val="14"/>
        <w:lang w:eastAsia="es-ES"/>
      </w:rPr>
      <w:instrText>PAGE   \* MERGEFORMAT</w:instrText>
    </w:r>
    <w:r w:rsidRPr="000C1AB5">
      <w:rPr>
        <w:rFonts w:ascii="Arial" w:hAnsi="Arial" w:cs="Arial"/>
        <w:color w:val="000000" w:themeColor="text1"/>
        <w:sz w:val="14"/>
        <w:szCs w:val="14"/>
        <w:lang w:eastAsia="es-ES"/>
      </w:rPr>
      <w:fldChar w:fldCharType="separate"/>
    </w:r>
    <w:r w:rsidR="004B19BF">
      <w:rPr>
        <w:rFonts w:ascii="Arial" w:hAnsi="Arial" w:cs="Arial"/>
        <w:color w:val="000000" w:themeColor="text1"/>
        <w:sz w:val="14"/>
        <w:szCs w:val="14"/>
        <w:lang w:eastAsia="es-ES"/>
      </w:rPr>
      <w:t>1</w:t>
    </w:r>
    <w:r w:rsidRPr="000C1AB5">
      <w:rPr>
        <w:rFonts w:ascii="Arial" w:hAnsi="Arial" w:cs="Arial"/>
        <w:color w:val="000000" w:themeColor="text1"/>
        <w:sz w:val="14"/>
        <w:szCs w:val="14"/>
        <w:lang w:eastAsia="es-ES"/>
      </w:rPr>
      <w:fldChar w:fldCharType="end"/>
    </w:r>
    <w:r w:rsidRPr="000C1AB5">
      <w:rPr>
        <w:rFonts w:ascii="Arial" w:hAnsi="Arial" w:cs="Arial"/>
        <w:color w:val="000000" w:themeColor="text1"/>
        <w:sz w:val="14"/>
        <w:szCs w:val="14"/>
        <w:lang w:eastAsia="es-ES"/>
      </w:rPr>
      <w:t xml:space="preserve"> | </w:t>
    </w:r>
    <w:r w:rsidRPr="000C1AB5">
      <w:rPr>
        <w:rFonts w:ascii="Arial" w:hAnsi="Arial" w:cs="Arial"/>
        <w:color w:val="000000" w:themeColor="text1"/>
        <w:sz w:val="14"/>
        <w:szCs w:val="14"/>
        <w:lang w:eastAsia="es-ES"/>
      </w:rPr>
      <w:fldChar w:fldCharType="begin"/>
    </w:r>
    <w:r w:rsidRPr="000C1AB5">
      <w:rPr>
        <w:rFonts w:ascii="Arial" w:hAnsi="Arial" w:cs="Arial"/>
        <w:color w:val="000000" w:themeColor="text1"/>
        <w:sz w:val="14"/>
        <w:szCs w:val="14"/>
        <w:lang w:eastAsia="es-ES"/>
      </w:rPr>
      <w:instrText>NUMPAGES  \* Arabic  \* MERGEFORMAT</w:instrText>
    </w:r>
    <w:r w:rsidRPr="000C1AB5">
      <w:rPr>
        <w:rFonts w:ascii="Arial" w:hAnsi="Arial" w:cs="Arial"/>
        <w:color w:val="000000" w:themeColor="text1"/>
        <w:sz w:val="14"/>
        <w:szCs w:val="14"/>
        <w:lang w:eastAsia="es-ES"/>
      </w:rPr>
      <w:fldChar w:fldCharType="separate"/>
    </w:r>
    <w:r w:rsidR="004B19BF">
      <w:rPr>
        <w:rFonts w:ascii="Arial" w:hAnsi="Arial" w:cs="Arial"/>
        <w:color w:val="000000" w:themeColor="text1"/>
        <w:sz w:val="14"/>
        <w:szCs w:val="14"/>
        <w:lang w:eastAsia="es-ES"/>
      </w:rPr>
      <w:t>4</w:t>
    </w:r>
    <w:r w:rsidRPr="000C1AB5">
      <w:rPr>
        <w:rFonts w:ascii="Arial" w:hAnsi="Arial" w:cs="Arial"/>
        <w:color w:val="000000" w:themeColor="text1"/>
        <w:sz w:val="14"/>
        <w:szCs w:val="14"/>
        <w:lang w:eastAsia="es-ES"/>
      </w:rPr>
      <w:fldChar w:fldCharType="end"/>
    </w:r>
  </w:p>
  <w:p w14:paraId="2FA812FA" w14:textId="5E11E60A" w:rsidR="00FC4D9B" w:rsidRPr="006B7579" w:rsidRDefault="00FC4D9B" w:rsidP="006B7579">
    <w:pPr>
      <w:spacing w:after="0" w:line="240" w:lineRule="auto"/>
      <w:jc w:val="right"/>
      <w:rPr>
        <w:rFonts w:ascii="Garamond" w:hAnsi="Garamond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1AF08" w14:textId="77777777" w:rsidR="00667DF8" w:rsidRDefault="00667DF8" w:rsidP="00954924">
      <w:pPr>
        <w:spacing w:after="0" w:line="240" w:lineRule="auto"/>
      </w:pPr>
      <w:r>
        <w:separator/>
      </w:r>
    </w:p>
  </w:footnote>
  <w:footnote w:type="continuationSeparator" w:id="0">
    <w:p w14:paraId="357E2D01" w14:textId="77777777" w:rsidR="00667DF8" w:rsidRDefault="00667DF8" w:rsidP="009549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68"/>
      <w:gridCol w:w="9348"/>
    </w:tblGrid>
    <w:tr w:rsidR="008A782E" w:rsidRPr="00345047" w14:paraId="1FC3A964" w14:textId="0CF28E07" w:rsidTr="008A782E">
      <w:trPr>
        <w:trHeight w:val="740"/>
      </w:trPr>
      <w:tc>
        <w:tcPr>
          <w:tcW w:w="757" w:type="pct"/>
          <w:vMerge w:val="restart"/>
        </w:tcPr>
        <w:p w14:paraId="7835A839" w14:textId="40158179" w:rsidR="008A782E" w:rsidRPr="00345047" w:rsidRDefault="008A782E" w:rsidP="00A60903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 wp14:anchorId="1414D2BB" wp14:editId="1CEBD49E">
                <wp:extent cx="892080" cy="848682"/>
                <wp:effectExtent l="0" t="0" r="3810" b="8890"/>
                <wp:docPr id="824915431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4915431" name="Imagen 82491543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3678" cy="85020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43" w:type="pct"/>
          <w:vAlign w:val="center"/>
        </w:tcPr>
        <w:p w14:paraId="6E9AF8C2" w14:textId="77777777" w:rsidR="008A782E" w:rsidRPr="005871B3" w:rsidRDefault="008A782E" w:rsidP="0082543F">
          <w:pPr>
            <w:pStyle w:val="Encabezado"/>
            <w:jc w:val="center"/>
            <w:rPr>
              <w:rFonts w:ascii="Arial Rounded MT Bold" w:hAnsi="Arial Rounded MT Bold"/>
            </w:rPr>
          </w:pPr>
          <w:r w:rsidRPr="005871B3">
            <w:rPr>
              <w:rFonts w:ascii="Arial Rounded MT Bold" w:hAnsi="Arial Rounded MT Bold"/>
            </w:rPr>
            <w:t>AGUAS DEL HUILA S.A. E.S.P.</w:t>
          </w:r>
        </w:p>
        <w:p w14:paraId="503F6C32" w14:textId="4A462B5A" w:rsidR="008A782E" w:rsidRPr="005871B3" w:rsidRDefault="008A782E" w:rsidP="0082543F">
          <w:pPr>
            <w:pStyle w:val="Encabezado"/>
            <w:jc w:val="center"/>
            <w:rPr>
              <w:rFonts w:ascii="Arial Rounded MT Bold" w:hAnsi="Arial Rounded MT Bold"/>
            </w:rPr>
          </w:pPr>
          <w:r w:rsidRPr="00C45923">
            <w:rPr>
              <w:rFonts w:ascii="Arial Rounded MT Bold" w:hAnsi="Arial Rounded MT Bold"/>
              <w:sz w:val="20"/>
              <w:szCs w:val="20"/>
            </w:rPr>
            <w:t>NIT.  800.100.553-2</w:t>
          </w:r>
        </w:p>
      </w:tc>
    </w:tr>
    <w:tr w:rsidR="008A782E" w:rsidRPr="00345047" w14:paraId="027E0DF5" w14:textId="2C26A936" w:rsidTr="008A782E">
      <w:trPr>
        <w:trHeight w:val="751"/>
      </w:trPr>
      <w:tc>
        <w:tcPr>
          <w:tcW w:w="757" w:type="pct"/>
          <w:vMerge/>
          <w:tcBorders>
            <w:bottom w:val="single" w:sz="4" w:space="0" w:color="auto"/>
          </w:tcBorders>
          <w:vAlign w:val="center"/>
        </w:tcPr>
        <w:p w14:paraId="30463314" w14:textId="77777777" w:rsidR="008A782E" w:rsidRPr="00345047" w:rsidRDefault="008A782E" w:rsidP="0082543F">
          <w:pPr>
            <w:pStyle w:val="Encabezado"/>
          </w:pPr>
        </w:p>
      </w:tc>
      <w:tc>
        <w:tcPr>
          <w:tcW w:w="4243" w:type="pct"/>
          <w:tcBorders>
            <w:bottom w:val="single" w:sz="4" w:space="0" w:color="auto"/>
          </w:tcBorders>
          <w:vAlign w:val="center"/>
        </w:tcPr>
        <w:p w14:paraId="38FE7581" w14:textId="77777777" w:rsidR="008A782E" w:rsidRPr="008627FA" w:rsidRDefault="008A782E" w:rsidP="0082543F">
          <w:pPr>
            <w:pStyle w:val="Encabezado"/>
            <w:jc w:val="center"/>
            <w:rPr>
              <w:rFonts w:ascii="Arial Rounded MT Bold" w:hAnsi="Arial Rounded MT Bold"/>
              <w:sz w:val="20"/>
              <w:szCs w:val="20"/>
            </w:rPr>
          </w:pPr>
          <w:r w:rsidRPr="008627FA">
            <w:rPr>
              <w:rFonts w:ascii="Arial Rounded MT Bold" w:hAnsi="Arial Rounded MT Bold"/>
              <w:sz w:val="20"/>
              <w:szCs w:val="20"/>
            </w:rPr>
            <w:t>FORMATO VALORACIÓN DOCUMENTAL Y DISPOSICIÓN FINAL</w:t>
          </w:r>
        </w:p>
        <w:p w14:paraId="6236376F" w14:textId="1CDCEB99" w:rsidR="008A782E" w:rsidRPr="008627FA" w:rsidRDefault="008A782E" w:rsidP="0082543F">
          <w:pPr>
            <w:pStyle w:val="Encabezado"/>
            <w:jc w:val="center"/>
            <w:rPr>
              <w:rFonts w:ascii="Arial Rounded MT Bold" w:hAnsi="Arial Rounded MT Bold"/>
              <w:sz w:val="20"/>
              <w:szCs w:val="20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 xml:space="preserve">: </w:t>
          </w:r>
          <w:r w:rsidR="00081298">
            <w:rPr>
              <w:rFonts w:ascii="Arial Rounded MT Bold" w:hAnsi="Arial Rounded MT Bold"/>
              <w:sz w:val="16"/>
              <w:szCs w:val="16"/>
            </w:rPr>
            <w:t>8</w:t>
          </w:r>
          <w:r>
            <w:rPr>
              <w:rFonts w:ascii="Arial Rounded MT Bold" w:hAnsi="Arial Rounded MT Bold"/>
              <w:sz w:val="16"/>
              <w:szCs w:val="16"/>
            </w:rPr>
            <w:t>.0</w:t>
          </w:r>
        </w:p>
      </w:tc>
    </w:tr>
  </w:tbl>
  <w:p w14:paraId="4F1611F3" w14:textId="77777777" w:rsidR="00A60903" w:rsidRDefault="00A60903" w:rsidP="00A6090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7051"/>
    <w:rsid w:val="00081298"/>
    <w:rsid w:val="000C1AB5"/>
    <w:rsid w:val="001359FB"/>
    <w:rsid w:val="0015214D"/>
    <w:rsid w:val="001A5A2D"/>
    <w:rsid w:val="001B44A5"/>
    <w:rsid w:val="001E6157"/>
    <w:rsid w:val="00260D20"/>
    <w:rsid w:val="00267F54"/>
    <w:rsid w:val="0029164D"/>
    <w:rsid w:val="002A6657"/>
    <w:rsid w:val="002B1DB9"/>
    <w:rsid w:val="002B2764"/>
    <w:rsid w:val="002C13A5"/>
    <w:rsid w:val="002F15CA"/>
    <w:rsid w:val="0037738C"/>
    <w:rsid w:val="003A3FE7"/>
    <w:rsid w:val="00403237"/>
    <w:rsid w:val="00431739"/>
    <w:rsid w:val="0045355C"/>
    <w:rsid w:val="004A5615"/>
    <w:rsid w:val="004B19BF"/>
    <w:rsid w:val="00532B74"/>
    <w:rsid w:val="00541698"/>
    <w:rsid w:val="00612341"/>
    <w:rsid w:val="00613C58"/>
    <w:rsid w:val="00633803"/>
    <w:rsid w:val="00642D77"/>
    <w:rsid w:val="006556D3"/>
    <w:rsid w:val="00667DF8"/>
    <w:rsid w:val="00670A70"/>
    <w:rsid w:val="0069070E"/>
    <w:rsid w:val="006A5A0E"/>
    <w:rsid w:val="006B7579"/>
    <w:rsid w:val="006F608D"/>
    <w:rsid w:val="007118DC"/>
    <w:rsid w:val="0076474A"/>
    <w:rsid w:val="007771C1"/>
    <w:rsid w:val="007A776A"/>
    <w:rsid w:val="0082543F"/>
    <w:rsid w:val="008627FA"/>
    <w:rsid w:val="008A782E"/>
    <w:rsid w:val="008C7628"/>
    <w:rsid w:val="008E3402"/>
    <w:rsid w:val="00941BDB"/>
    <w:rsid w:val="00954924"/>
    <w:rsid w:val="00954B1F"/>
    <w:rsid w:val="009634DB"/>
    <w:rsid w:val="00983F85"/>
    <w:rsid w:val="009B20CF"/>
    <w:rsid w:val="00A001C4"/>
    <w:rsid w:val="00A35759"/>
    <w:rsid w:val="00A60903"/>
    <w:rsid w:val="00B5114A"/>
    <w:rsid w:val="00BB023B"/>
    <w:rsid w:val="00BD00CF"/>
    <w:rsid w:val="00BE53B4"/>
    <w:rsid w:val="00C57051"/>
    <w:rsid w:val="00D478D1"/>
    <w:rsid w:val="00D664CC"/>
    <w:rsid w:val="00D76B35"/>
    <w:rsid w:val="00E472EB"/>
    <w:rsid w:val="00E6249B"/>
    <w:rsid w:val="00E66A4B"/>
    <w:rsid w:val="00E83218"/>
    <w:rsid w:val="00F035C7"/>
    <w:rsid w:val="00F31689"/>
    <w:rsid w:val="00F339B1"/>
    <w:rsid w:val="00F76653"/>
    <w:rsid w:val="00FC4D9B"/>
    <w:rsid w:val="00FD0FD1"/>
    <w:rsid w:val="00FD2118"/>
    <w:rsid w:val="00FE1040"/>
    <w:rsid w:val="00FE2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A80C71"/>
  <w15:docId w15:val="{4C8FE137-70DE-4BCD-9F36-6C3B95AC6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BD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C57051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C57051"/>
    <w:rPr>
      <w:color w:val="954F72"/>
      <w:u w:val="single"/>
    </w:rPr>
  </w:style>
  <w:style w:type="paragraph" w:customStyle="1" w:styleId="msonormal0">
    <w:name w:val="msonormal"/>
    <w:basedOn w:val="Normal"/>
    <w:rsid w:val="00C57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63">
    <w:name w:val="xl63"/>
    <w:basedOn w:val="Normal"/>
    <w:rsid w:val="00C5705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64">
    <w:name w:val="xl64"/>
    <w:basedOn w:val="Normal"/>
    <w:rsid w:val="00C5705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CO"/>
    </w:rPr>
  </w:style>
  <w:style w:type="paragraph" w:customStyle="1" w:styleId="xl65">
    <w:name w:val="xl65"/>
    <w:basedOn w:val="Normal"/>
    <w:rsid w:val="00C5705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66">
    <w:name w:val="xl66"/>
    <w:basedOn w:val="Normal"/>
    <w:rsid w:val="00C57051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CO"/>
    </w:rPr>
  </w:style>
  <w:style w:type="paragraph" w:customStyle="1" w:styleId="xl67">
    <w:name w:val="xl67"/>
    <w:basedOn w:val="Normal"/>
    <w:rsid w:val="00C5705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CO"/>
    </w:rPr>
  </w:style>
  <w:style w:type="paragraph" w:customStyle="1" w:styleId="xl68">
    <w:name w:val="xl68"/>
    <w:basedOn w:val="Normal"/>
    <w:rsid w:val="00C57051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CO"/>
    </w:rPr>
  </w:style>
  <w:style w:type="paragraph" w:customStyle="1" w:styleId="xl69">
    <w:name w:val="xl69"/>
    <w:basedOn w:val="Normal"/>
    <w:rsid w:val="00C57051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CO"/>
    </w:rPr>
  </w:style>
  <w:style w:type="paragraph" w:customStyle="1" w:styleId="xl70">
    <w:name w:val="xl70"/>
    <w:basedOn w:val="Normal"/>
    <w:rsid w:val="00C57051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CO"/>
    </w:rPr>
  </w:style>
  <w:style w:type="paragraph" w:customStyle="1" w:styleId="xl71">
    <w:name w:val="xl71"/>
    <w:basedOn w:val="Normal"/>
    <w:rsid w:val="00C5705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CO"/>
    </w:rPr>
  </w:style>
  <w:style w:type="paragraph" w:customStyle="1" w:styleId="xl72">
    <w:name w:val="xl72"/>
    <w:basedOn w:val="Normal"/>
    <w:rsid w:val="00C57051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CO"/>
    </w:rPr>
  </w:style>
  <w:style w:type="paragraph" w:customStyle="1" w:styleId="xl73">
    <w:name w:val="xl73"/>
    <w:basedOn w:val="Normal"/>
    <w:rsid w:val="00C5705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CO"/>
    </w:rPr>
  </w:style>
  <w:style w:type="paragraph" w:customStyle="1" w:styleId="xl74">
    <w:name w:val="xl74"/>
    <w:basedOn w:val="Normal"/>
    <w:rsid w:val="00C5705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CO"/>
    </w:rPr>
  </w:style>
  <w:style w:type="paragraph" w:customStyle="1" w:styleId="xl75">
    <w:name w:val="xl75"/>
    <w:basedOn w:val="Normal"/>
    <w:rsid w:val="00C57051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CO"/>
    </w:rPr>
  </w:style>
  <w:style w:type="paragraph" w:customStyle="1" w:styleId="xl76">
    <w:name w:val="xl76"/>
    <w:basedOn w:val="Normal"/>
    <w:rsid w:val="00C570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CO"/>
    </w:rPr>
  </w:style>
  <w:style w:type="paragraph" w:customStyle="1" w:styleId="xl77">
    <w:name w:val="xl77"/>
    <w:basedOn w:val="Normal"/>
    <w:rsid w:val="00C570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CO"/>
    </w:rPr>
  </w:style>
  <w:style w:type="paragraph" w:customStyle="1" w:styleId="xl78">
    <w:name w:val="xl78"/>
    <w:basedOn w:val="Normal"/>
    <w:rsid w:val="00C570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CO"/>
    </w:rPr>
  </w:style>
  <w:style w:type="paragraph" w:customStyle="1" w:styleId="xl79">
    <w:name w:val="xl79"/>
    <w:basedOn w:val="Normal"/>
    <w:rsid w:val="00C5705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CO"/>
    </w:rPr>
  </w:style>
  <w:style w:type="paragraph" w:customStyle="1" w:styleId="xl80">
    <w:name w:val="xl80"/>
    <w:basedOn w:val="Normal"/>
    <w:rsid w:val="00C5705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CO"/>
    </w:rPr>
  </w:style>
  <w:style w:type="paragraph" w:customStyle="1" w:styleId="xl81">
    <w:name w:val="xl81"/>
    <w:basedOn w:val="Normal"/>
    <w:rsid w:val="00C570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CO"/>
    </w:rPr>
  </w:style>
  <w:style w:type="paragraph" w:customStyle="1" w:styleId="xl82">
    <w:name w:val="xl82"/>
    <w:basedOn w:val="Normal"/>
    <w:rsid w:val="00C570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CO"/>
    </w:rPr>
  </w:style>
  <w:style w:type="paragraph" w:customStyle="1" w:styleId="xl83">
    <w:name w:val="xl83"/>
    <w:basedOn w:val="Normal"/>
    <w:rsid w:val="00C57051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CO"/>
    </w:rPr>
  </w:style>
  <w:style w:type="paragraph" w:customStyle="1" w:styleId="xl84">
    <w:name w:val="xl84"/>
    <w:basedOn w:val="Normal"/>
    <w:rsid w:val="00C57051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CO"/>
    </w:rPr>
  </w:style>
  <w:style w:type="paragraph" w:customStyle="1" w:styleId="xl85">
    <w:name w:val="xl85"/>
    <w:basedOn w:val="Normal"/>
    <w:rsid w:val="00C5705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CO"/>
    </w:rPr>
  </w:style>
  <w:style w:type="paragraph" w:customStyle="1" w:styleId="xl86">
    <w:name w:val="xl86"/>
    <w:basedOn w:val="Normal"/>
    <w:rsid w:val="00C57051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CO"/>
    </w:rPr>
  </w:style>
  <w:style w:type="paragraph" w:customStyle="1" w:styleId="xl87">
    <w:name w:val="xl87"/>
    <w:basedOn w:val="Normal"/>
    <w:rsid w:val="00C570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CO"/>
    </w:rPr>
  </w:style>
  <w:style w:type="paragraph" w:customStyle="1" w:styleId="xl88">
    <w:name w:val="xl88"/>
    <w:basedOn w:val="Normal"/>
    <w:rsid w:val="00C570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CO"/>
    </w:rPr>
  </w:style>
  <w:style w:type="paragraph" w:customStyle="1" w:styleId="xl89">
    <w:name w:val="xl89"/>
    <w:basedOn w:val="Normal"/>
    <w:rsid w:val="00C5705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CO"/>
    </w:rPr>
  </w:style>
  <w:style w:type="paragraph" w:customStyle="1" w:styleId="xl90">
    <w:name w:val="xl90"/>
    <w:basedOn w:val="Normal"/>
    <w:rsid w:val="00C57051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CO"/>
    </w:rPr>
  </w:style>
  <w:style w:type="paragraph" w:customStyle="1" w:styleId="xl91">
    <w:name w:val="xl91"/>
    <w:basedOn w:val="Normal"/>
    <w:rsid w:val="00C5705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CO"/>
    </w:rPr>
  </w:style>
  <w:style w:type="paragraph" w:customStyle="1" w:styleId="xl92">
    <w:name w:val="xl92"/>
    <w:basedOn w:val="Normal"/>
    <w:rsid w:val="00C570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CO"/>
    </w:rPr>
  </w:style>
  <w:style w:type="paragraph" w:customStyle="1" w:styleId="xl93">
    <w:name w:val="xl93"/>
    <w:basedOn w:val="Normal"/>
    <w:rsid w:val="00C570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CO"/>
    </w:rPr>
  </w:style>
  <w:style w:type="paragraph" w:customStyle="1" w:styleId="xl94">
    <w:name w:val="xl94"/>
    <w:basedOn w:val="Normal"/>
    <w:rsid w:val="00C5705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CO"/>
    </w:rPr>
  </w:style>
  <w:style w:type="paragraph" w:customStyle="1" w:styleId="xl95">
    <w:name w:val="xl95"/>
    <w:basedOn w:val="Normal"/>
    <w:rsid w:val="00C5705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CO"/>
    </w:rPr>
  </w:style>
  <w:style w:type="paragraph" w:customStyle="1" w:styleId="xl96">
    <w:name w:val="xl96"/>
    <w:basedOn w:val="Normal"/>
    <w:rsid w:val="00C5705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CO"/>
    </w:rPr>
  </w:style>
  <w:style w:type="paragraph" w:customStyle="1" w:styleId="xl97">
    <w:name w:val="xl97"/>
    <w:basedOn w:val="Normal"/>
    <w:rsid w:val="00C57051"/>
    <w:pPr>
      <w:pBdr>
        <w:top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CO"/>
    </w:rPr>
  </w:style>
  <w:style w:type="paragraph" w:customStyle="1" w:styleId="xl98">
    <w:name w:val="xl98"/>
    <w:basedOn w:val="Normal"/>
    <w:rsid w:val="00C5705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CO"/>
    </w:rPr>
  </w:style>
  <w:style w:type="paragraph" w:customStyle="1" w:styleId="xl99">
    <w:name w:val="xl99"/>
    <w:basedOn w:val="Normal"/>
    <w:rsid w:val="00C57051"/>
    <w:pPr>
      <w:pBdr>
        <w:lef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CO"/>
    </w:rPr>
  </w:style>
  <w:style w:type="paragraph" w:customStyle="1" w:styleId="xl100">
    <w:name w:val="xl100"/>
    <w:basedOn w:val="Normal"/>
    <w:rsid w:val="00C57051"/>
    <w:pPr>
      <w:pBdr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CO"/>
    </w:rPr>
  </w:style>
  <w:style w:type="paragraph" w:customStyle="1" w:styleId="xl101">
    <w:name w:val="xl101"/>
    <w:basedOn w:val="Normal"/>
    <w:rsid w:val="00C5705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CO"/>
    </w:rPr>
  </w:style>
  <w:style w:type="paragraph" w:customStyle="1" w:styleId="xl102">
    <w:name w:val="xl102"/>
    <w:basedOn w:val="Normal"/>
    <w:rsid w:val="00C57051"/>
    <w:pPr>
      <w:pBdr>
        <w:bottom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CO"/>
    </w:rPr>
  </w:style>
  <w:style w:type="paragraph" w:customStyle="1" w:styleId="xl103">
    <w:name w:val="xl103"/>
    <w:basedOn w:val="Normal"/>
    <w:rsid w:val="00C570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CO"/>
    </w:rPr>
  </w:style>
  <w:style w:type="paragraph" w:customStyle="1" w:styleId="xl104">
    <w:name w:val="xl104"/>
    <w:basedOn w:val="Normal"/>
    <w:rsid w:val="00C5705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CO"/>
    </w:rPr>
  </w:style>
  <w:style w:type="paragraph" w:customStyle="1" w:styleId="xl105">
    <w:name w:val="xl105"/>
    <w:basedOn w:val="Normal"/>
    <w:rsid w:val="00C57051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CO"/>
    </w:rPr>
  </w:style>
  <w:style w:type="paragraph" w:customStyle="1" w:styleId="xl106">
    <w:name w:val="xl106"/>
    <w:basedOn w:val="Normal"/>
    <w:rsid w:val="00C57051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CO"/>
    </w:rPr>
  </w:style>
  <w:style w:type="paragraph" w:customStyle="1" w:styleId="xl107">
    <w:name w:val="xl107"/>
    <w:basedOn w:val="Normal"/>
    <w:rsid w:val="00C5705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CO"/>
    </w:rPr>
  </w:style>
  <w:style w:type="paragraph" w:customStyle="1" w:styleId="xl108">
    <w:name w:val="xl108"/>
    <w:basedOn w:val="Normal"/>
    <w:rsid w:val="00C5705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CO"/>
    </w:rPr>
  </w:style>
  <w:style w:type="paragraph" w:customStyle="1" w:styleId="xl109">
    <w:name w:val="xl109"/>
    <w:basedOn w:val="Normal"/>
    <w:rsid w:val="00C570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CO"/>
    </w:rPr>
  </w:style>
  <w:style w:type="paragraph" w:customStyle="1" w:styleId="xl110">
    <w:name w:val="xl110"/>
    <w:basedOn w:val="Normal"/>
    <w:rsid w:val="00C5705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CO"/>
    </w:rPr>
  </w:style>
  <w:style w:type="paragraph" w:customStyle="1" w:styleId="xl111">
    <w:name w:val="xl111"/>
    <w:basedOn w:val="Normal"/>
    <w:rsid w:val="00C5705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CO"/>
    </w:rPr>
  </w:style>
  <w:style w:type="paragraph" w:customStyle="1" w:styleId="xl112">
    <w:name w:val="xl112"/>
    <w:basedOn w:val="Normal"/>
    <w:rsid w:val="00C5705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CO"/>
    </w:rPr>
  </w:style>
  <w:style w:type="paragraph" w:customStyle="1" w:styleId="xl113">
    <w:name w:val="xl113"/>
    <w:basedOn w:val="Normal"/>
    <w:rsid w:val="00C5705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CO"/>
    </w:rPr>
  </w:style>
  <w:style w:type="paragraph" w:customStyle="1" w:styleId="xl114">
    <w:name w:val="xl114"/>
    <w:basedOn w:val="Normal"/>
    <w:rsid w:val="00C5705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CO"/>
    </w:rPr>
  </w:style>
  <w:style w:type="paragraph" w:customStyle="1" w:styleId="xl115">
    <w:name w:val="xl115"/>
    <w:basedOn w:val="Normal"/>
    <w:rsid w:val="00C5705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CO"/>
    </w:rPr>
  </w:style>
  <w:style w:type="paragraph" w:customStyle="1" w:styleId="xl116">
    <w:name w:val="xl116"/>
    <w:basedOn w:val="Normal"/>
    <w:rsid w:val="00C5705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CO"/>
    </w:rPr>
  </w:style>
  <w:style w:type="paragraph" w:customStyle="1" w:styleId="xl117">
    <w:name w:val="xl117"/>
    <w:basedOn w:val="Normal"/>
    <w:rsid w:val="00C5705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CO"/>
    </w:rPr>
  </w:style>
  <w:style w:type="paragraph" w:styleId="Encabezado">
    <w:name w:val="header"/>
    <w:aliases w:val="encabezado"/>
    <w:basedOn w:val="Normal"/>
    <w:link w:val="EncabezadoCar"/>
    <w:unhideWhenUsed/>
    <w:rsid w:val="009549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encabezado Car"/>
    <w:basedOn w:val="Fuentedeprrafopredeter"/>
    <w:link w:val="Encabezado"/>
    <w:uiPriority w:val="99"/>
    <w:rsid w:val="00954924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9549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4924"/>
    <w:rPr>
      <w:noProof/>
    </w:rPr>
  </w:style>
  <w:style w:type="paragraph" w:customStyle="1" w:styleId="Contenidodelmarco">
    <w:name w:val="Contenido del marco"/>
    <w:basedOn w:val="Normal"/>
    <w:rsid w:val="00FC4D9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0"/>
      <w:szCs w:val="20"/>
      <w:lang w:val="es-ES"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31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1739"/>
    <w:rPr>
      <w:rFonts w:ascii="Tahoma" w:hAnsi="Tahoma" w:cs="Tahoma"/>
      <w:noProof/>
      <w:sz w:val="16"/>
      <w:szCs w:val="16"/>
    </w:rPr>
  </w:style>
  <w:style w:type="character" w:styleId="Nmerodepgina">
    <w:name w:val="page number"/>
    <w:basedOn w:val="Fuentedeprrafopredeter"/>
    <w:rsid w:val="00FE277C"/>
  </w:style>
  <w:style w:type="table" w:styleId="Tablaconcuadrcula">
    <w:name w:val="Table Grid"/>
    <w:basedOn w:val="Tablanormal"/>
    <w:uiPriority w:val="39"/>
    <w:rsid w:val="00135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2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F9754-7A0A-4419-86F0-157C6A3BE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1388</Words>
  <Characters>7639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Adolfo Forero Carrillo</dc:creator>
  <cp:keywords/>
  <dc:description/>
  <cp:lastModifiedBy>Ana lucía lucia muñoz</cp:lastModifiedBy>
  <cp:revision>17</cp:revision>
  <dcterms:created xsi:type="dcterms:W3CDTF">2018-07-22T20:18:00Z</dcterms:created>
  <dcterms:modified xsi:type="dcterms:W3CDTF">2026-06-25T14:24:00Z</dcterms:modified>
</cp:coreProperties>
</file>